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E9C2" w14:textId="77777777" w:rsidR="000459BB" w:rsidRDefault="000459BB" w:rsidP="000459B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</w:pPr>
      <w:r w:rsidRPr="000459BB">
        <w:rPr>
          <w:rFonts w:ascii="Times New Roman" w:hAnsi="Times New Roman" w:cs="Times New Roman"/>
          <w:b/>
          <w:sz w:val="20"/>
        </w:rPr>
        <w:t>ПРОЕКТ</w:t>
      </w:r>
      <w:r w:rsidRPr="001A4F1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  <w:t xml:space="preserve">       </w:t>
      </w:r>
    </w:p>
    <w:p w14:paraId="17FD95BD" w14:textId="77777777" w:rsidR="000459BB" w:rsidRDefault="000459BB" w:rsidP="000459B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</w:pPr>
    </w:p>
    <w:p w14:paraId="76663A77" w14:textId="77777777" w:rsidR="000459BB" w:rsidRPr="001A4F1C" w:rsidRDefault="000459BB" w:rsidP="000459B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</w:pPr>
      <w:r w:rsidRPr="001A4F1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  <w:t>ОБЩИНСКИ СЪВЕТ – НИКОПОЛ</w:t>
      </w:r>
    </w:p>
    <w:p w14:paraId="4ADDDA05" w14:textId="77777777" w:rsidR="000459BB" w:rsidRPr="001A4F1C" w:rsidRDefault="000459BB" w:rsidP="000459B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</w:pPr>
      <w:r w:rsidRPr="001A4F1C"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t xml:space="preserve">       гр. Никопол 5940, ул.“Ал.Стамболийски“ № 5</w:t>
      </w:r>
    </w:p>
    <w:p w14:paraId="3C01D625" w14:textId="77777777" w:rsidR="000459BB" w:rsidRPr="001A4F1C" w:rsidRDefault="000459BB" w:rsidP="000459BB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bg-BG" w:bidi="bg-BG"/>
        </w:rPr>
      </w:pPr>
      <w:r w:rsidRPr="001A4F1C"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t xml:space="preserve">      тел: 06541/25-08, </w:t>
      </w:r>
      <w:r w:rsidRPr="001A4F1C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 w:bidi="bg-BG"/>
        </w:rPr>
        <w:t>e-mail: obs_nik@abv.bg</w:t>
      </w:r>
    </w:p>
    <w:p w14:paraId="2D812B99" w14:textId="77777777" w:rsidR="00907EA4" w:rsidRDefault="00907EA4" w:rsidP="006507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F726479" w14:textId="77777777" w:rsidR="00861F4C" w:rsidRPr="00650743" w:rsidRDefault="00861F4C" w:rsidP="006507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07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14:paraId="72855244" w14:textId="77777777" w:rsidR="00861F4C" w:rsidRPr="00650743" w:rsidRDefault="00861F4C" w:rsidP="006507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07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ОБЩИНСКИ СЪВЕТ </w:t>
      </w:r>
    </w:p>
    <w:p w14:paraId="7FB1F283" w14:textId="77777777" w:rsidR="00861F4C" w:rsidRPr="00650743" w:rsidRDefault="00861F4C" w:rsidP="006507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07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 И К О П О Л</w:t>
      </w:r>
    </w:p>
    <w:p w14:paraId="68B17683" w14:textId="77777777" w:rsidR="00861F4C" w:rsidRPr="00650743" w:rsidRDefault="00861F4C" w:rsidP="0065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B1C6138" w14:textId="77777777" w:rsidR="00861F4C" w:rsidRPr="00650743" w:rsidRDefault="00861F4C" w:rsidP="00650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07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</w:t>
      </w:r>
    </w:p>
    <w:p w14:paraId="0ACA9530" w14:textId="77777777" w:rsidR="00861F4C" w:rsidRPr="00650743" w:rsidRDefault="00861F4C" w:rsidP="00650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07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</w:p>
    <w:p w14:paraId="18C9FF06" w14:textId="77777777" w:rsidR="00861F4C" w:rsidRPr="00650743" w:rsidRDefault="00861F4C" w:rsidP="00650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07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ПАСКАЛЕВ АНДРЕЕВ – Председател на Общинс</w:t>
      </w:r>
      <w:r w:rsidR="00366DBB" w:rsidRPr="006507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ки съвет – Никопол- мандат 2019г.-</w:t>
      </w:r>
      <w:r w:rsidRPr="006507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2023г.</w:t>
      </w:r>
    </w:p>
    <w:p w14:paraId="18493F95" w14:textId="77777777" w:rsidR="00861F4C" w:rsidRPr="00650743" w:rsidRDefault="00861F4C" w:rsidP="00650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D18E5A9" w14:textId="77777777" w:rsidR="00861F4C" w:rsidRPr="00650743" w:rsidRDefault="00F73A87" w:rsidP="0065074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7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A2BB7" w:rsidRPr="0065074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Приемане на Правилник за изменение и д</w:t>
      </w:r>
      <w:r w:rsidR="00861F4C" w:rsidRPr="0065074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опълнение на Правилника за организацията и дейността на Общински съвет – Никопол, неговите комисии и взаимодействието му с общинската администрация за периода 2019</w:t>
      </w:r>
      <w:r w:rsidR="001F4129" w:rsidRPr="0065074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г.-2023г.</w:t>
      </w:r>
    </w:p>
    <w:p w14:paraId="4F2F5684" w14:textId="77777777" w:rsidR="00861F4C" w:rsidRPr="00650743" w:rsidRDefault="00861F4C" w:rsidP="0065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616E2CA" w14:textId="77777777" w:rsidR="00861F4C" w:rsidRPr="00650743" w:rsidRDefault="007A2BB7" w:rsidP="006507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07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 ОБЩИНСКИ СЪВЕТНИЦИ,</w:t>
      </w:r>
    </w:p>
    <w:p w14:paraId="17073B3F" w14:textId="77777777" w:rsidR="001A4F1C" w:rsidRDefault="001A4F1C" w:rsidP="00650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8ADE4" w14:textId="77777777" w:rsidR="00861F4C" w:rsidRPr="00650743" w:rsidRDefault="00F73A87" w:rsidP="0065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743">
        <w:rPr>
          <w:rFonts w:ascii="Times New Roman" w:hAnsi="Times New Roman" w:cs="Times New Roman"/>
          <w:sz w:val="24"/>
          <w:szCs w:val="24"/>
        </w:rPr>
        <w:t xml:space="preserve">На основание чл. 21, ал. 3 от </w:t>
      </w:r>
      <w:r w:rsidR="008C60CE" w:rsidRPr="00650743">
        <w:rPr>
          <w:rFonts w:ascii="Times New Roman" w:hAnsi="Times New Roman" w:cs="Times New Roman"/>
          <w:sz w:val="24"/>
          <w:szCs w:val="24"/>
        </w:rPr>
        <w:t>Закона за местното самоуправление и местната администрация /</w:t>
      </w:r>
      <w:r w:rsidRPr="00650743">
        <w:rPr>
          <w:rFonts w:ascii="Times New Roman" w:hAnsi="Times New Roman" w:cs="Times New Roman"/>
          <w:sz w:val="24"/>
          <w:szCs w:val="24"/>
        </w:rPr>
        <w:t>ЗМСМА</w:t>
      </w:r>
      <w:r w:rsidR="008C60CE" w:rsidRPr="00650743">
        <w:rPr>
          <w:rFonts w:ascii="Times New Roman" w:hAnsi="Times New Roman" w:cs="Times New Roman"/>
          <w:sz w:val="24"/>
          <w:szCs w:val="24"/>
        </w:rPr>
        <w:t>/</w:t>
      </w:r>
      <w:r w:rsidRPr="00650743">
        <w:rPr>
          <w:rFonts w:ascii="Times New Roman" w:hAnsi="Times New Roman" w:cs="Times New Roman"/>
          <w:sz w:val="24"/>
          <w:szCs w:val="24"/>
        </w:rPr>
        <w:t xml:space="preserve">, </w:t>
      </w:r>
      <w:r w:rsidR="00356927" w:rsidRPr="00650743">
        <w:rPr>
          <w:rFonts w:ascii="Times New Roman" w:hAnsi="Times New Roman" w:cs="Times New Roman"/>
          <w:sz w:val="24"/>
          <w:szCs w:val="24"/>
        </w:rPr>
        <w:t>о</w:t>
      </w:r>
      <w:r w:rsidRPr="00650743">
        <w:rPr>
          <w:rFonts w:ascii="Times New Roman" w:hAnsi="Times New Roman" w:cs="Times New Roman"/>
          <w:sz w:val="24"/>
          <w:szCs w:val="24"/>
        </w:rPr>
        <w:t xml:space="preserve">бщинският съвет приема правилник за организацията и дейността на </w:t>
      </w:r>
      <w:r w:rsidR="00356927" w:rsidRPr="00650743">
        <w:rPr>
          <w:rFonts w:ascii="Times New Roman" w:hAnsi="Times New Roman" w:cs="Times New Roman"/>
          <w:sz w:val="24"/>
          <w:szCs w:val="24"/>
        </w:rPr>
        <w:t>о</w:t>
      </w:r>
      <w:r w:rsidRPr="00650743">
        <w:rPr>
          <w:rFonts w:ascii="Times New Roman" w:hAnsi="Times New Roman" w:cs="Times New Roman"/>
          <w:sz w:val="24"/>
          <w:szCs w:val="24"/>
        </w:rPr>
        <w:t>бщинския съвет, неговите комисии и взаимодействието му с общинската администрация. С нормативния</w:t>
      </w:r>
      <w:r w:rsidR="00A918E0" w:rsidRPr="00650743">
        <w:rPr>
          <w:rFonts w:ascii="Times New Roman" w:hAnsi="Times New Roman" w:cs="Times New Roman"/>
          <w:sz w:val="24"/>
          <w:szCs w:val="24"/>
        </w:rPr>
        <w:t>т</w:t>
      </w:r>
      <w:r w:rsidRPr="00650743">
        <w:rPr>
          <w:rFonts w:ascii="Times New Roman" w:hAnsi="Times New Roman" w:cs="Times New Roman"/>
          <w:sz w:val="24"/>
          <w:szCs w:val="24"/>
        </w:rPr>
        <w:t xml:space="preserve"> акт се уреждат правилата, при които</w:t>
      </w:r>
      <w:r w:rsidRPr="00650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743">
        <w:rPr>
          <w:rFonts w:ascii="Times New Roman" w:hAnsi="Times New Roman" w:cs="Times New Roman"/>
          <w:sz w:val="24"/>
          <w:szCs w:val="24"/>
        </w:rPr>
        <w:t>колективният орган</w:t>
      </w:r>
      <w:r w:rsidRPr="00650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743">
        <w:rPr>
          <w:rFonts w:ascii="Times New Roman" w:hAnsi="Times New Roman" w:cs="Times New Roman"/>
          <w:sz w:val="24"/>
          <w:szCs w:val="24"/>
        </w:rPr>
        <w:t>работи и взаимодейства с общинската администрация</w:t>
      </w:r>
      <w:r w:rsidRPr="006507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0743">
        <w:rPr>
          <w:rFonts w:ascii="Times New Roman" w:hAnsi="Times New Roman" w:cs="Times New Roman"/>
          <w:sz w:val="24"/>
          <w:szCs w:val="24"/>
        </w:rPr>
        <w:t xml:space="preserve"> </w:t>
      </w:r>
      <w:r w:rsidR="00882295">
        <w:rPr>
          <w:rFonts w:ascii="Times New Roman" w:hAnsi="Times New Roman" w:cs="Times New Roman"/>
          <w:sz w:val="24"/>
          <w:szCs w:val="24"/>
        </w:rPr>
        <w:t>По силата на тази законова разпоредба</w:t>
      </w:r>
      <w:r w:rsidR="008822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A2BB7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Никопол</w:t>
      </w:r>
      <w:r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3 от 28.11.2019 г.</w:t>
      </w:r>
      <w:r w:rsidR="00861F4C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 </w:t>
      </w:r>
      <w:r w:rsidR="007A2BB7" w:rsidRPr="0065074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</w:t>
      </w:r>
      <w:r w:rsidR="00861F4C" w:rsidRPr="0065074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Правилник за организацията и дейността на Общински съвет – Никопол, неговите комисии и взаимодействието му с общинската администрация за периода 2019</w:t>
      </w:r>
      <w:r w:rsidRPr="0065074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 – </w:t>
      </w:r>
      <w:r w:rsidR="00861F4C" w:rsidRPr="0065074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2023 </w:t>
      </w:r>
      <w:r w:rsidRPr="0065074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г.</w:t>
      </w:r>
      <w:r w:rsidR="007A2BB7" w:rsidRPr="0065074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  <w:r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изм. и доп. с Решение № 17 от 18.12.2019 г., </w:t>
      </w:r>
      <w:r w:rsidR="007F6450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изм. и доп. с </w:t>
      </w:r>
      <w:r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78 от 29.05.2020 г.</w:t>
      </w:r>
      <w:r w:rsidR="007F6450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изм. и доп. с</w:t>
      </w:r>
      <w:r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128 от 29.09.2020 г.</w:t>
      </w:r>
      <w:r w:rsidR="00356927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Общински съвет – Никопол.</w:t>
      </w:r>
    </w:p>
    <w:p w14:paraId="2FB3BAAD" w14:textId="77777777" w:rsidR="00366DBB" w:rsidRPr="00650743" w:rsidRDefault="00366DBB" w:rsidP="00650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0D5731" w14:textId="77777777" w:rsidR="00356927" w:rsidRPr="00650743" w:rsidRDefault="00366DBB" w:rsidP="0065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Правилникът има за цел да осигури ефективна организация на работата на общинския съвет, неговите комисии и общинските съветници, взаимодействието им с общинската администрация, с цел законосъобразно и ефективно осъществяване на местното самоуправление. </w:t>
      </w:r>
    </w:p>
    <w:p w14:paraId="23D6AC33" w14:textId="77777777" w:rsidR="00356927" w:rsidRPr="00650743" w:rsidRDefault="00356927" w:rsidP="0065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D98D93F" w14:textId="77777777" w:rsidR="00356927" w:rsidRPr="00650743" w:rsidRDefault="00F73A87" w:rsidP="0065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r w:rsidR="001C2342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действащите разпоредби на </w:t>
      </w:r>
      <w:r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правилника </w:t>
      </w:r>
      <w:r w:rsidR="001C2342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ръководството на общинския</w:t>
      </w:r>
      <w:r w:rsidR="00356927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 </w:t>
      </w:r>
      <w:r w:rsidR="001C2342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състои от</w:t>
      </w:r>
      <w:r w:rsidR="000C6D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председател, двама</w:t>
      </w:r>
      <w:r w:rsidR="00BA2658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заместник-</w:t>
      </w:r>
      <w:r w:rsidR="001C2342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председатели и Председателски съвет, като </w:t>
      </w:r>
      <w:r w:rsidR="00AC5699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целта </w:t>
      </w:r>
      <w:r w:rsidR="001C2342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общинският съвет </w:t>
      </w:r>
      <w:r w:rsidR="00356927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 </w:t>
      </w:r>
      <w:r w:rsidR="001C2342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своя състав</w:t>
      </w:r>
      <w:r w:rsidR="00AC5699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 и</w:t>
      </w:r>
      <w:r w:rsidR="001C2342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6927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двама заместник-председатели, които да подпомагат дейността на председателя, </w:t>
      </w:r>
      <w:r w:rsidR="007F6450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което на </w:t>
      </w:r>
      <w:r w:rsidR="00356927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основание чл. 24, ал. 2 от ЗМСМА</w:t>
      </w:r>
      <w:r w:rsidR="007F6450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356927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13, ал. 1 от правилника, с Решение № 5/28.11.2019 г. на Общински съвет – Никопол </w:t>
      </w:r>
      <w:r w:rsidR="00AC5699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общинските съветници </w:t>
      </w:r>
      <w:r w:rsidR="00356927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>Яница Людмилова Йорданова и Майдън Ахмедов Сакаджиев са изб</w:t>
      </w:r>
      <w:r w:rsidR="001C2342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рани за заместник-председатели на съвета.</w:t>
      </w:r>
    </w:p>
    <w:p w14:paraId="6BD332FB" w14:textId="77777777" w:rsidR="00356927" w:rsidRPr="00650743" w:rsidRDefault="00356927" w:rsidP="0065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57B302" w14:textId="77777777" w:rsidR="00AC5699" w:rsidRPr="00650743" w:rsidRDefault="00E53E83" w:rsidP="0065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AC5699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равомощията на заместник-пред</w:t>
      </w:r>
      <w:r w:rsidR="007F6450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седателите на съвета се прекратяват </w:t>
      </w:r>
      <w:r w:rsidR="00AC5699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подаване на оставка, трайна невъзможност или системно неизпълнение на задълженията си като заместник-председател за повече от три месеца и </w:t>
      </w:r>
      <w:r w:rsidR="007F6450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r w:rsidR="00AC5699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влизане в сила на акт, с който е установен конфликт на интереси по Закона за противодействие на корупцията и за </w:t>
      </w:r>
      <w:r w:rsidR="00AC5699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отнемане на незаконно придобитото имущество, като в случаите на </w:t>
      </w:r>
      <w:r w:rsidR="007F6450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</w:t>
      </w:r>
      <w:r w:rsidR="00AC5699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оставка същата не се обсъжда и не се гласува. В тази връзка, н</w:t>
      </w:r>
      <w:r w:rsidR="001C2342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>а 25.01.2021 г. в деловодств</w:t>
      </w:r>
      <w:r w:rsidR="00D64F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ото на Общински съвет – Никопол </w:t>
      </w:r>
      <w:r w:rsidR="00E373F2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>Яница Людмилова Йорданова</w:t>
      </w:r>
      <w:r w:rsidR="00407B00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общински съветник в общинския съвет и заместник-председател на съвета</w:t>
      </w:r>
      <w:r w:rsidR="00E373F2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C2342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депозирала писмена оставка с </w:t>
      </w:r>
      <w:r w:rsidR="00AC5699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1C2342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>х. № 18/25.01.2021</w:t>
      </w:r>
      <w:r w:rsidR="00AC5699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>г. за прекратяването на правомощията й на заместник-председател, считано от датата на подаване на оставката.</w:t>
      </w:r>
    </w:p>
    <w:p w14:paraId="5F7B15E3" w14:textId="77777777" w:rsidR="00AC5699" w:rsidRPr="00650743" w:rsidRDefault="00AC5699" w:rsidP="0065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0038E38" w14:textId="77777777" w:rsidR="007F6450" w:rsidRPr="00650743" w:rsidRDefault="007F6450" w:rsidP="0065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</w:t>
      </w:r>
      <w:r w:rsidR="0062505F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гореизложеното и съобразно </w:t>
      </w:r>
      <w:r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>намаления капацитет на работа в Общински съвет – Никопол и намаленият брой на населението в община Никопол, както и броят на общинските съветници за мандат 2019</w:t>
      </w:r>
      <w:r w:rsidR="00516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373F2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>-2023</w:t>
      </w:r>
      <w:r w:rsidR="00516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на основание чл. 21, ал. 2 и ал. 3 от ЗМСМА, във връзка с чл. </w:t>
      </w:r>
      <w:r w:rsidR="005C3C72">
        <w:rPr>
          <w:rFonts w:ascii="Times New Roman" w:eastAsia="Times New Roman" w:hAnsi="Times New Roman" w:cs="Times New Roman"/>
          <w:sz w:val="24"/>
          <w:szCs w:val="24"/>
          <w:lang w:eastAsia="bg-BG"/>
        </w:rPr>
        <w:t>7, ал. 1</w:t>
      </w:r>
      <w:r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ЗНА, предлагам на Общински съвет – Никопол да вземе следното </w:t>
      </w:r>
    </w:p>
    <w:p w14:paraId="7373AB45" w14:textId="77777777" w:rsidR="007F6450" w:rsidRPr="00650743" w:rsidRDefault="007F6450" w:rsidP="0065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7E675C" w14:textId="77777777" w:rsidR="007F6450" w:rsidRPr="00650743" w:rsidRDefault="007F6450" w:rsidP="00650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07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14:paraId="0750007A" w14:textId="77777777" w:rsidR="007F6450" w:rsidRPr="00650743" w:rsidRDefault="007F6450" w:rsidP="0065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32F09CF" w14:textId="77777777" w:rsidR="007F6450" w:rsidRPr="00650743" w:rsidRDefault="0062505F" w:rsidP="00650743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– Никопол приема </w:t>
      </w:r>
      <w:r w:rsidR="00E373F2"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Правилник</w:t>
      </w:r>
      <w:r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изменение и допълнение на Правилника за организацията и дейността на Общински съвет - Никопол, неговите комисии и взаимодействието му с общинската администрация за периода 2019 г. - 2023 г., както следва: </w:t>
      </w:r>
    </w:p>
    <w:p w14:paraId="5E981A99" w14:textId="77777777" w:rsidR="00E53032" w:rsidRPr="00650743" w:rsidRDefault="00E53032" w:rsidP="00650743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53032" w:rsidRPr="00650743" w14:paraId="3CD31BEA" w14:textId="77777777" w:rsidTr="000459BB">
        <w:trPr>
          <w:trHeight w:val="5093"/>
        </w:trPr>
        <w:tc>
          <w:tcPr>
            <w:tcW w:w="9781" w:type="dxa"/>
          </w:tcPr>
          <w:p w14:paraId="0C41359A" w14:textId="77777777" w:rsidR="00E53032" w:rsidRPr="00650743" w:rsidRDefault="00650743" w:rsidP="00882295">
            <w:pPr>
              <w:spacing w:line="240" w:lineRule="auto"/>
              <w:ind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43">
              <w:rPr>
                <w:rFonts w:ascii="Times New Roman" w:hAnsi="Times New Roman" w:cs="Times New Roman"/>
                <w:b/>
                <w:sz w:val="24"/>
                <w:szCs w:val="24"/>
              </w:rPr>
              <w:t>Правилник за изменение и допълнение на Правилника за организацията и дейността на Общински съвет - Никопол, неговите комисии и взаимодействието му с общинската администрация за периода 2019 г. - 2023 г.</w:t>
            </w:r>
          </w:p>
          <w:p w14:paraId="3CB21C81" w14:textId="77777777" w:rsidR="00E53032" w:rsidRPr="00650743" w:rsidRDefault="00E53032" w:rsidP="006507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"/>
              </w:rPr>
              <w:t>§</w:t>
            </w:r>
            <w:r w:rsidRPr="00650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65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Чл. 13, ал. 1 придобива следното съдържание:</w:t>
            </w:r>
          </w:p>
          <w:p w14:paraId="17FC4640" w14:textId="77777777" w:rsidR="00E53032" w:rsidRPr="00650743" w:rsidRDefault="00E53032" w:rsidP="006507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„Чл. 13 (1) Общинският съвет избира </w:t>
            </w:r>
            <w:r w:rsidRPr="00650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 двама</w:t>
            </w:r>
            <w:r w:rsidRPr="0065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заместник-председатели, съгласно чл.24, ал.2 от ЗМСМА.“ </w:t>
            </w:r>
          </w:p>
          <w:p w14:paraId="441FC05E" w14:textId="77777777" w:rsidR="00E53032" w:rsidRPr="00650743" w:rsidRDefault="00E53032" w:rsidP="006507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Преходни и Заключителни разпоредби</w:t>
            </w:r>
          </w:p>
          <w:p w14:paraId="1123BC0E" w14:textId="77777777" w:rsidR="00E53032" w:rsidRPr="00650743" w:rsidRDefault="00E53032" w:rsidP="006507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"/>
              </w:rPr>
              <w:t>§</w:t>
            </w:r>
            <w:r w:rsidRPr="00650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65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Правилникът за изменение и допълнение на Правилника за организацията и дейността на Общински съвет - Никопол, неговите комисии и взаимодействието му с общинската администрация за периода 2019 г. - 2023 г., влиза в сила от датата на обнародването му на официалната интернет страница на Община Никопол –</w:t>
            </w:r>
            <w:r w:rsidRPr="00650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65074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https://www.nikopol-bg.com/</w:t>
              </w:r>
            </w:hyperlink>
            <w:r w:rsidRPr="00650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2F219C3" w14:textId="77777777" w:rsidR="00650743" w:rsidRPr="00650743" w:rsidRDefault="00E53032" w:rsidP="00650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"/>
              </w:rPr>
              <w:t>§</w:t>
            </w:r>
            <w:r w:rsidRPr="00650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65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Правилникът за изменение и допълнение на Правилника за организацията и дейността на Общински съвет - Никопол, неговите комисии и взаимодействието му с общинската администрация за периода 2019 г. - 2023 г. е приет с Решение № …… на Общински съвет – Никопол по т. ………. от Протокол № ……… от проведено заседание  на ………………… г. </w:t>
            </w:r>
          </w:p>
        </w:tc>
      </w:tr>
    </w:tbl>
    <w:p w14:paraId="09E2C431" w14:textId="77777777" w:rsidR="00E53032" w:rsidRPr="00650743" w:rsidRDefault="00E53032" w:rsidP="00650743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B8D39A8" w14:textId="77777777" w:rsidR="00407B00" w:rsidRPr="00650743" w:rsidRDefault="0062505F" w:rsidP="00650743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Правилникът за изменение и допълнение на Правилника за организацията и дейността на Общински съвет - Никопол, неговите комисии и взаимодействието му с общинската администрация за периода 2019 г. - 2023 г., в</w:t>
      </w:r>
      <w:r w:rsidRPr="006507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тридневен срок</w:t>
      </w:r>
      <w:r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приемането му да се обнародва на официалната интернет страница на Община Никопол – </w:t>
      </w:r>
      <w:hyperlink r:id="rId9" w:history="1">
        <w:r w:rsidRPr="00650743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https://www.nikopol-bg.com/</w:t>
        </w:r>
      </w:hyperlink>
      <w:r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3E9C22A" w14:textId="77777777" w:rsidR="00882295" w:rsidRPr="00650743" w:rsidRDefault="00882295" w:rsidP="00650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AA0D2" w14:textId="77777777" w:rsidR="000459BB" w:rsidRDefault="000459BB" w:rsidP="00650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870C7" w14:textId="77777777" w:rsidR="0062505F" w:rsidRPr="00650743" w:rsidRDefault="0062505F" w:rsidP="00650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743">
        <w:rPr>
          <w:rFonts w:ascii="Times New Roman" w:hAnsi="Times New Roman" w:cs="Times New Roman"/>
          <w:b/>
          <w:sz w:val="24"/>
          <w:szCs w:val="24"/>
        </w:rPr>
        <w:t>ВНОСТИТЕЛ:</w:t>
      </w:r>
    </w:p>
    <w:p w14:paraId="765B6FFC" w14:textId="77777777" w:rsidR="00861F4C" w:rsidRPr="00650743" w:rsidRDefault="0062505F" w:rsidP="0065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</w:t>
      </w:r>
    </w:p>
    <w:p w14:paraId="2CE413C1" w14:textId="77777777" w:rsidR="00861F4C" w:rsidRPr="00650743" w:rsidRDefault="00861F4C" w:rsidP="0065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7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</w:t>
      </w:r>
      <w:r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6507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ЦВЕТАН АНДРЕЕВ</w:t>
      </w:r>
      <w:r w:rsidRPr="0065074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</w:p>
    <w:p w14:paraId="44D69AAB" w14:textId="77777777" w:rsidR="00861F4C" w:rsidRDefault="00861F4C" w:rsidP="00650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5074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Председател на</w:t>
      </w:r>
      <w:r w:rsidR="0062505F" w:rsidRPr="0065074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65074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Общински съвет- Никопол   </w:t>
      </w:r>
    </w:p>
    <w:p w14:paraId="0E4D8B5E" w14:textId="1B4B65D5" w:rsidR="00642F2B" w:rsidRPr="00642F2B" w:rsidRDefault="00642F2B" w:rsidP="00642F2B">
      <w:pPr>
        <w:pStyle w:val="ad"/>
        <w:shd w:val="clear" w:color="auto" w:fill="FFFFFF"/>
        <w:spacing w:before="0" w:beforeAutospacing="0" w:after="150" w:afterAutospacing="0"/>
        <w:jc w:val="center"/>
      </w:pPr>
      <w:r w:rsidRPr="00642F2B">
        <w:rPr>
          <w:rStyle w:val="ae"/>
        </w:rPr>
        <w:lastRenderedPageBreak/>
        <w:t>МОТИВИ КЪМ ПРОЕКТА</w:t>
      </w:r>
    </w:p>
    <w:p w14:paraId="4FE84627" w14:textId="77777777" w:rsidR="00642F2B" w:rsidRPr="00642F2B" w:rsidRDefault="00642F2B" w:rsidP="00642F2B">
      <w:pPr>
        <w:pStyle w:val="ad"/>
        <w:shd w:val="clear" w:color="auto" w:fill="FFFFFF"/>
        <w:spacing w:before="0" w:beforeAutospacing="0" w:after="150" w:afterAutospacing="0"/>
        <w:jc w:val="center"/>
      </w:pPr>
      <w:r w:rsidRPr="00642F2B">
        <w:rPr>
          <w:rStyle w:val="ae"/>
        </w:rPr>
        <w:t>ЗА ПРАВИЛНИК</w:t>
      </w:r>
      <w:r w:rsidRPr="00642F2B">
        <w:t> </w:t>
      </w:r>
      <w:r w:rsidRPr="00642F2B">
        <w:rPr>
          <w:rStyle w:val="ae"/>
        </w:rPr>
        <w:t>ЗА ИЗМЕНЕНИЕ И ДОПЪЛНЕНИЕ НА ПРАВИЛНИКА ЗА ОРГАНИЗАЦИЯТА И ДЕЙНОСТТА НА ОБЩИНСКИ СЪВЕТ - НИКОПОЛ, НЕГОВИТЕ КОМИСИИ И ВЗАИМОДЕЙСТВИЕТО МУ С ОБЩИНСКАТА АДМИНИСТРАЦИЯ ЗА ПЕРИОДА 2019 г.-2023 г.</w:t>
      </w:r>
    </w:p>
    <w:p w14:paraId="1CD81811" w14:textId="77777777" w:rsidR="00642F2B" w:rsidRPr="00642F2B" w:rsidRDefault="00642F2B" w:rsidP="00642F2B">
      <w:pPr>
        <w:pStyle w:val="ad"/>
        <w:shd w:val="clear" w:color="auto" w:fill="FFFFFF"/>
        <w:spacing w:before="0" w:beforeAutospacing="0" w:after="150" w:afterAutospacing="0"/>
        <w:jc w:val="both"/>
      </w:pPr>
      <w:r w:rsidRPr="00642F2B">
        <w:t> </w:t>
      </w:r>
    </w:p>
    <w:p w14:paraId="29200C1C" w14:textId="77777777" w:rsidR="00642F2B" w:rsidRPr="00642F2B" w:rsidRDefault="00642F2B" w:rsidP="00642F2B">
      <w:pPr>
        <w:pStyle w:val="ad"/>
        <w:shd w:val="clear" w:color="auto" w:fill="FFFFFF"/>
        <w:spacing w:before="0" w:beforeAutospacing="0" w:after="150" w:afterAutospacing="0"/>
        <w:jc w:val="both"/>
      </w:pPr>
      <w:r w:rsidRPr="00642F2B">
        <w:rPr>
          <w:rStyle w:val="ae"/>
        </w:rPr>
        <w:t>1.Причини, които налагат промените:</w:t>
      </w:r>
    </w:p>
    <w:p w14:paraId="4D7D5009" w14:textId="77777777" w:rsidR="00642F2B" w:rsidRPr="00642F2B" w:rsidRDefault="00642F2B" w:rsidP="00642F2B">
      <w:pPr>
        <w:pStyle w:val="ad"/>
        <w:shd w:val="clear" w:color="auto" w:fill="FFFFFF"/>
        <w:spacing w:before="0" w:beforeAutospacing="0" w:after="0" w:afterAutospacing="0"/>
        <w:jc w:val="both"/>
      </w:pPr>
      <w:r w:rsidRPr="00642F2B">
        <w:t xml:space="preserve">Съгласно действащите нормативни разпоредби на Правилника за организацията и дейността на Общински съвет – Никопол, неговите комисии и взаимодействието му с общинската администрация за периода 2019 г. – 2023 г., ръководството на общинския съвет се състои от председател, двама заместник-председатели и Председателски съвет, като за целта общинският съвет избира от своя състав председател </w:t>
      </w:r>
      <w:r w:rsidRPr="00F10DE6">
        <w:rPr>
          <w:b/>
          <w:bCs/>
        </w:rPr>
        <w:t>и двама</w:t>
      </w:r>
      <w:r w:rsidRPr="00642F2B">
        <w:t xml:space="preserve"> заместник-председатели, които да подпомагат дейността на председателя.</w:t>
      </w:r>
    </w:p>
    <w:p w14:paraId="5B743625" w14:textId="77777777" w:rsidR="00642F2B" w:rsidRPr="00642F2B" w:rsidRDefault="00642F2B" w:rsidP="00642F2B">
      <w:pPr>
        <w:pStyle w:val="ad"/>
        <w:shd w:val="clear" w:color="auto" w:fill="FFFFFF"/>
        <w:spacing w:before="0" w:beforeAutospacing="0" w:after="0" w:afterAutospacing="0"/>
        <w:jc w:val="both"/>
      </w:pPr>
    </w:p>
    <w:p w14:paraId="144E1138" w14:textId="2EDBE236" w:rsidR="00642F2B" w:rsidRPr="00642F2B" w:rsidRDefault="00642F2B" w:rsidP="00642F2B">
      <w:pPr>
        <w:pStyle w:val="ad"/>
        <w:shd w:val="clear" w:color="auto" w:fill="FFFFFF"/>
        <w:spacing w:before="0" w:beforeAutospacing="0" w:after="0" w:afterAutospacing="0"/>
        <w:jc w:val="both"/>
      </w:pPr>
      <w:r w:rsidRPr="00642F2B">
        <w:t xml:space="preserve">С Правилника за изменение и допълнение на Правилника за организацията и дейността на Общински съвет – Никопол, неговите комисии и взаимодействието му с общинската администрация за периода 2019 г. – 2023 г. се </w:t>
      </w:r>
      <w:r w:rsidR="00F10DE6">
        <w:t>цели да се предостави</w:t>
      </w:r>
      <w:r w:rsidR="003F26BA">
        <w:t xml:space="preserve"> в алтернатива</w:t>
      </w:r>
      <w:r w:rsidR="00F10DE6">
        <w:t xml:space="preserve"> възможност</w:t>
      </w:r>
      <w:r w:rsidRPr="00642F2B">
        <w:t xml:space="preserve"> на съвета по целесъобразност </w:t>
      </w:r>
      <w:r w:rsidR="003F26BA">
        <w:t xml:space="preserve">и </w:t>
      </w:r>
      <w:r w:rsidRPr="00642F2B">
        <w:t xml:space="preserve">при спазването на административно производствените правила да избира </w:t>
      </w:r>
      <w:r w:rsidRPr="003F26BA">
        <w:rPr>
          <w:b/>
          <w:bCs/>
        </w:rPr>
        <w:t>включително само един</w:t>
      </w:r>
      <w:r w:rsidRPr="00642F2B">
        <w:t xml:space="preserve"> заместник-председател, като същевременно е запазена възможността да бъдат определени </w:t>
      </w:r>
      <w:r w:rsidR="00A20021" w:rsidRPr="003F26BA">
        <w:rPr>
          <w:b/>
          <w:bCs/>
        </w:rPr>
        <w:t xml:space="preserve">и </w:t>
      </w:r>
      <w:r w:rsidRPr="003F26BA">
        <w:rPr>
          <w:b/>
          <w:bCs/>
        </w:rPr>
        <w:t>двама</w:t>
      </w:r>
      <w:r w:rsidRPr="00642F2B">
        <w:t xml:space="preserve"> такива. Изменението е съобразено с намаления капацитет на работа в Общински съвет – Никопол и намаленият брой на населението в община Никопол, както и броят на общинските съветници за мандат 2019 г.-2023 г.</w:t>
      </w:r>
    </w:p>
    <w:p w14:paraId="11F75AC7" w14:textId="77777777" w:rsidR="00642F2B" w:rsidRPr="00642F2B" w:rsidRDefault="00642F2B" w:rsidP="00642F2B">
      <w:pPr>
        <w:pStyle w:val="ad"/>
        <w:shd w:val="clear" w:color="auto" w:fill="FFFFFF"/>
        <w:spacing w:before="0" w:beforeAutospacing="0" w:after="0" w:afterAutospacing="0"/>
        <w:jc w:val="both"/>
      </w:pPr>
    </w:p>
    <w:p w14:paraId="59623811" w14:textId="74BC2FC1" w:rsidR="00642F2B" w:rsidRPr="00642F2B" w:rsidRDefault="0004155E" w:rsidP="00642F2B">
      <w:pPr>
        <w:pStyle w:val="ad"/>
        <w:shd w:val="clear" w:color="auto" w:fill="FFFFFF"/>
        <w:spacing w:before="0" w:beforeAutospacing="0" w:after="0" w:afterAutospacing="0"/>
        <w:jc w:val="both"/>
      </w:pPr>
      <w:r>
        <w:t xml:space="preserve">Изменението и допълнението посочено по-горе е провокирано и </w:t>
      </w:r>
      <w:r w:rsidR="003F26BA">
        <w:t>от</w:t>
      </w:r>
      <w:r w:rsidR="00642F2B" w:rsidRPr="00642F2B">
        <w:t xml:space="preserve"> депозирана в администрацията на общинския съвет оставка на един от двамата първоначално избрани с Решение № 5/28.11.2019 г. на Общински съвет – Никопол заместник-председатели на съвета, което обстоятелство към момента на неговото обявяване в първото проведено заседание на </w:t>
      </w:r>
      <w:r w:rsidR="003F26BA">
        <w:t>колективния орган</w:t>
      </w:r>
      <w:r w:rsidR="00642F2B" w:rsidRPr="00642F2B">
        <w:t xml:space="preserve"> би поставил </w:t>
      </w:r>
      <w:r w:rsidR="003F26BA">
        <w:t>същия</w:t>
      </w:r>
      <w:r w:rsidR="00642F2B" w:rsidRPr="00642F2B">
        <w:t xml:space="preserve"> в пряко нарушение на правилника, поради неизлъчване на втори такъв.</w:t>
      </w:r>
    </w:p>
    <w:p w14:paraId="280DD1B9" w14:textId="77777777" w:rsidR="00642F2B" w:rsidRPr="00642F2B" w:rsidRDefault="00642F2B" w:rsidP="00642F2B">
      <w:pPr>
        <w:pStyle w:val="ad"/>
        <w:shd w:val="clear" w:color="auto" w:fill="FFFFFF"/>
        <w:spacing w:before="0" w:beforeAutospacing="0" w:after="0" w:afterAutospacing="0"/>
        <w:jc w:val="both"/>
      </w:pPr>
    </w:p>
    <w:p w14:paraId="35336F1D" w14:textId="77777777" w:rsidR="00642F2B" w:rsidRPr="00642F2B" w:rsidRDefault="00642F2B" w:rsidP="00642F2B">
      <w:pPr>
        <w:pStyle w:val="ad"/>
        <w:shd w:val="clear" w:color="auto" w:fill="FFFFFF"/>
        <w:spacing w:before="0" w:beforeAutospacing="0" w:after="150" w:afterAutospacing="0"/>
        <w:jc w:val="both"/>
      </w:pPr>
      <w:r w:rsidRPr="00642F2B">
        <w:rPr>
          <w:rStyle w:val="ae"/>
        </w:rPr>
        <w:t> 2. Цели, които се поставят:</w:t>
      </w:r>
    </w:p>
    <w:p w14:paraId="113A7B43" w14:textId="45763D4F" w:rsidR="00642F2B" w:rsidRPr="003F26BA" w:rsidRDefault="00642F2B" w:rsidP="00642F2B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42F2B">
        <w:t xml:space="preserve">Целта на проекта за изменение и допълнение на правилника е </w:t>
      </w:r>
      <w:r w:rsidR="0004155E">
        <w:t xml:space="preserve">да </w:t>
      </w:r>
      <w:r w:rsidRPr="00642F2B">
        <w:t xml:space="preserve">бъде предоставена </w:t>
      </w:r>
      <w:r w:rsidR="0004155E">
        <w:t xml:space="preserve">допълнителна </w:t>
      </w:r>
      <w:r w:rsidRPr="00642F2B">
        <w:t xml:space="preserve">възможност на общинския съвет </w:t>
      </w:r>
      <w:r w:rsidR="003F26BA" w:rsidRPr="00642F2B">
        <w:t>по целесъобразност</w:t>
      </w:r>
      <w:r w:rsidR="003F26BA">
        <w:t xml:space="preserve">, съобразена </w:t>
      </w:r>
      <w:r w:rsidR="003F26BA" w:rsidRPr="00642F2B">
        <w:t xml:space="preserve">с административния капацитет и </w:t>
      </w:r>
      <w:r w:rsidR="003F26BA" w:rsidRPr="00642F2B">
        <w:rPr>
          <w:color w:val="000000" w:themeColor="text1"/>
        </w:rPr>
        <w:t>натовареност на органа</w:t>
      </w:r>
      <w:r w:rsidR="003F26BA">
        <w:t xml:space="preserve"> </w:t>
      </w:r>
      <w:r w:rsidR="003F26BA">
        <w:t xml:space="preserve">и </w:t>
      </w:r>
      <w:r w:rsidR="003F26BA" w:rsidRPr="00642F2B">
        <w:t>при спазването на административно производствените правила</w:t>
      </w:r>
      <w:r w:rsidR="003F26BA">
        <w:t xml:space="preserve"> </w:t>
      </w:r>
      <w:r w:rsidRPr="00642F2B">
        <w:t>да определи броя на заместник-председателите на съвета</w:t>
      </w:r>
      <w:r w:rsidR="003F26BA">
        <w:t xml:space="preserve"> измежду </w:t>
      </w:r>
      <w:r w:rsidR="0004155E">
        <w:t>един или двама</w:t>
      </w:r>
      <w:r w:rsidR="003F26BA">
        <w:t>.</w:t>
      </w:r>
    </w:p>
    <w:p w14:paraId="0B977702" w14:textId="77777777" w:rsidR="00642F2B" w:rsidRPr="00642F2B" w:rsidRDefault="00642F2B" w:rsidP="00642F2B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42F2B">
        <w:rPr>
          <w:rStyle w:val="ae"/>
          <w:color w:val="000000" w:themeColor="text1"/>
        </w:rPr>
        <w:t>3. Финансови и други средства, необходими за прилагането на новата уредба:</w:t>
      </w:r>
    </w:p>
    <w:p w14:paraId="4CBD4E02" w14:textId="77777777" w:rsidR="00642F2B" w:rsidRPr="00642F2B" w:rsidRDefault="00642F2B" w:rsidP="00642F2B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42F2B">
        <w:rPr>
          <w:color w:val="000000" w:themeColor="text1"/>
        </w:rPr>
        <w:t>За прилагането на предложените промени в Правилника за организацията и дейността на Общински съвет – Никопол, неговите комисии и взаимодействието му с общинската администрация за периода 2019 г.-2023 г. не се изисква допълнителен финансов ресурс.</w:t>
      </w:r>
    </w:p>
    <w:p w14:paraId="15668B1B" w14:textId="77777777" w:rsidR="00642F2B" w:rsidRPr="00642F2B" w:rsidRDefault="00642F2B" w:rsidP="00642F2B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42F2B">
        <w:rPr>
          <w:rStyle w:val="ae"/>
          <w:color w:val="000000" w:themeColor="text1"/>
        </w:rPr>
        <w:t>4. Очакваните резултати от прилагането, включително финансовите, ако има такива:</w:t>
      </w:r>
    </w:p>
    <w:p w14:paraId="19F33F43" w14:textId="13360C03" w:rsidR="00642F2B" w:rsidRPr="00642F2B" w:rsidRDefault="001B40A3" w:rsidP="00642F2B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Очакваните</w:t>
      </w:r>
      <w:r w:rsidR="00642F2B" w:rsidRPr="00642F2B">
        <w:rPr>
          <w:color w:val="000000" w:themeColor="text1"/>
        </w:rPr>
        <w:t xml:space="preserve"> резултати след приемането </w:t>
      </w:r>
      <w:r w:rsidR="006343BB">
        <w:rPr>
          <w:color w:val="000000" w:themeColor="text1"/>
        </w:rPr>
        <w:t xml:space="preserve">Правилника за изменение и допълнение на </w:t>
      </w:r>
      <w:r w:rsidR="00642F2B" w:rsidRPr="00642F2B">
        <w:rPr>
          <w:color w:val="000000" w:themeColor="text1"/>
        </w:rPr>
        <w:t xml:space="preserve">Правилника за организацията и дейността на Общински съвет – Никопол, неговите </w:t>
      </w:r>
      <w:r w:rsidR="00642F2B" w:rsidRPr="00642F2B">
        <w:rPr>
          <w:color w:val="000000" w:themeColor="text1"/>
        </w:rPr>
        <w:lastRenderedPageBreak/>
        <w:t xml:space="preserve">комисии и взаимодействието му с общинската администрация за периода 2019 г.-2023 г. </w:t>
      </w:r>
      <w:r>
        <w:rPr>
          <w:color w:val="000000" w:themeColor="text1"/>
        </w:rPr>
        <w:t xml:space="preserve">са осигуряване на </w:t>
      </w:r>
      <w:r w:rsidR="006343BB">
        <w:rPr>
          <w:color w:val="000000" w:themeColor="text1"/>
        </w:rPr>
        <w:t>юридически равностойни варианти</w:t>
      </w:r>
      <w:r>
        <w:rPr>
          <w:color w:val="000000" w:themeColor="text1"/>
        </w:rPr>
        <w:t xml:space="preserve"> при избора на броя на заместник-председатели на съвета.</w:t>
      </w:r>
    </w:p>
    <w:p w14:paraId="23CEA683" w14:textId="77777777" w:rsidR="00642F2B" w:rsidRPr="00642F2B" w:rsidRDefault="00642F2B" w:rsidP="00642F2B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42F2B">
        <w:rPr>
          <w:rStyle w:val="ae"/>
          <w:color w:val="000000" w:themeColor="text1"/>
        </w:rPr>
        <w:t>5. Анализ за съответствие с правото на Европейския съюз:</w:t>
      </w:r>
    </w:p>
    <w:p w14:paraId="49D6B9C5" w14:textId="77777777" w:rsidR="00642F2B" w:rsidRPr="00642F2B" w:rsidRDefault="00642F2B" w:rsidP="00642F2B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42F2B">
        <w:rPr>
          <w:color w:val="000000" w:themeColor="text1"/>
        </w:rPr>
        <w:t xml:space="preserve">Настоящия проект на </w:t>
      </w:r>
      <w:bookmarkStart w:id="0" w:name="_Hlk88040842"/>
      <w:r w:rsidRPr="00642F2B">
        <w:rPr>
          <w:color w:val="000000" w:themeColor="text1"/>
        </w:rPr>
        <w:t>Правилника за организацията и дейността на Общински съвет – Никопол, неговите комисии и взаимодействието му с общинската администрация за периода 2019 г.-2023 г.</w:t>
      </w:r>
      <w:bookmarkEnd w:id="0"/>
      <w:r w:rsidRPr="00642F2B">
        <w:rPr>
          <w:color w:val="000000" w:themeColor="text1"/>
        </w:rPr>
        <w:t xml:space="preserve">  е създаден в съответствие с принципите на Европейската харта за местно самоуправление, Европейска харта за регионално развитие, както и с директиви на Европейската общност, свързани с тази материя.</w:t>
      </w:r>
    </w:p>
    <w:p w14:paraId="4DA18DA9" w14:textId="77777777" w:rsidR="00642F2B" w:rsidRPr="00642F2B" w:rsidRDefault="00642F2B" w:rsidP="00642F2B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en-US"/>
        </w:rPr>
      </w:pPr>
      <w:r w:rsidRPr="00642F2B">
        <w:rPr>
          <w:color w:val="000000" w:themeColor="text1"/>
        </w:rPr>
        <w:t>На основание чл. 26, ал. 4, предл. второ от Закона за нормативните актове в 14-дневен срок от публикуване на настоящото обявление ще се приемат предложения, мнения и становища по проекта на правилник за допълнение на Правилника за организацията и дейността на Общински съвет – Никопол, неговите комисии и взаимодействието му с общинската администрация за периода 2019 г.-2023 г., които могат да се изпращат на следната електронна поща:</w:t>
      </w:r>
      <w:r w:rsidRPr="00642F2B">
        <w:rPr>
          <w:b/>
          <w:bCs/>
          <w:color w:val="000000" w:themeColor="text1"/>
        </w:rPr>
        <w:t xml:space="preserve">  </w:t>
      </w:r>
      <w:hyperlink r:id="rId10" w:history="1">
        <w:r w:rsidRPr="00642F2B">
          <w:rPr>
            <w:rStyle w:val="a8"/>
            <w:b/>
            <w:bCs/>
            <w:color w:val="000000" w:themeColor="text1"/>
          </w:rPr>
          <w:t>obshtina@nikopol-bg.com</w:t>
        </w:r>
      </w:hyperlink>
      <w:r w:rsidRPr="00642F2B">
        <w:rPr>
          <w:color w:val="000000" w:themeColor="text1"/>
          <w:lang w:val="en-US"/>
        </w:rPr>
        <w:t xml:space="preserve"> </w:t>
      </w:r>
    </w:p>
    <w:p w14:paraId="49C47718" w14:textId="77777777" w:rsidR="00642F2B" w:rsidRPr="00642F2B" w:rsidRDefault="00642F2B" w:rsidP="00642F2B">
      <w:pPr>
        <w:pStyle w:val="ad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642F2B">
        <w:t>Срокът за представяне на становища и предложения по проекта на Правилник е определен на 14 дни в съответствие с изискванията на чл. 26, ал. 4 от Закона за нормативните актове. Съображенията за определяне на съкратен срок за обществено обсъждане са следните: 1. С предлаганите нормативни промени се въвеждат единствено облекчения, с оглед оптимизация на нормотворческия процес, преодоляване на противоречия между действителното и фактическото положение спрямо заложените такива в правилника предвид внезапната оставката на един от двамата определени заместник-председатели на съвета; 2. Макар и по същество Правилника за организацията и дейността на Общински съвет – Никопол, неговите комисии и взаимодействието му с общинската администрация за периода 2019 г.-2023 г. да представлява нормативния акт, предметът на измененията и допълненията не засяга във висока степен гражданите и юридическите лица.; 3. След провеждане на обществената консултация в съкратен срок, ще се създаде възможност Правилника за организацията и дейността на Общински съвет – Никопол, неговите комисии и взаимодействието му с общинската администрация за периода 2019 г.-2023 г. да бъде внесен за обсъждане и евентуално приет от общинския съвет още през месец февруари 2021 година, на което заседание след обявяване ще породи действие подадената оставка.</w:t>
      </w:r>
    </w:p>
    <w:p w14:paraId="1119A060" w14:textId="77777777" w:rsidR="00642F2B" w:rsidRPr="00554BEB" w:rsidRDefault="00642F2B" w:rsidP="00642F2B">
      <w:pPr>
        <w:rPr>
          <w:rFonts w:ascii="Times New Roman" w:hAnsi="Times New Roman" w:cs="Times New Roman"/>
          <w:iCs/>
        </w:rPr>
      </w:pPr>
    </w:p>
    <w:p w14:paraId="64942A2D" w14:textId="77777777" w:rsidR="00554BEB" w:rsidRPr="00554BEB" w:rsidRDefault="00554BEB" w:rsidP="00554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554BE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ВНОСТИТЕЛ:</w:t>
      </w:r>
    </w:p>
    <w:p w14:paraId="2322E7E7" w14:textId="77777777" w:rsidR="00554BEB" w:rsidRPr="00554BEB" w:rsidRDefault="00554BEB" w:rsidP="00554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554BE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________________________</w:t>
      </w:r>
    </w:p>
    <w:p w14:paraId="0D273D72" w14:textId="77777777" w:rsidR="00554BEB" w:rsidRPr="00554BEB" w:rsidRDefault="00554BEB" w:rsidP="00554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554BE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д-р – ЦВЕТАН АНДРЕЕВ-</w:t>
      </w:r>
    </w:p>
    <w:p w14:paraId="356CFE8E" w14:textId="77777777" w:rsidR="00554BEB" w:rsidRPr="00554BEB" w:rsidRDefault="00554BEB" w:rsidP="00554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54BE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Председател на Общински съвет- Никопол   </w:t>
      </w:r>
    </w:p>
    <w:p w14:paraId="5A1C02B7" w14:textId="77777777" w:rsidR="00642F2B" w:rsidRDefault="00642F2B" w:rsidP="00650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sectPr w:rsidR="00642F2B" w:rsidSect="0004155E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AE3B" w14:textId="77777777" w:rsidR="004F1F5E" w:rsidRDefault="004F1F5E" w:rsidP="005A7EBE">
      <w:pPr>
        <w:spacing w:after="0" w:line="240" w:lineRule="auto"/>
      </w:pPr>
      <w:r>
        <w:separator/>
      </w:r>
    </w:p>
  </w:endnote>
  <w:endnote w:type="continuationSeparator" w:id="0">
    <w:p w14:paraId="13C05B36" w14:textId="77777777" w:rsidR="004F1F5E" w:rsidRDefault="004F1F5E" w:rsidP="005A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C736" w14:textId="77777777" w:rsidR="00FF3B00" w:rsidRDefault="00FF3B00">
    <w:pPr>
      <w:pStyle w:val="a3"/>
      <w:jc w:val="right"/>
    </w:pPr>
  </w:p>
  <w:p w14:paraId="6DAF1EC8" w14:textId="77777777" w:rsidR="006522DB" w:rsidRDefault="004F1F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CDD0" w14:textId="77777777" w:rsidR="004F1F5E" w:rsidRDefault="004F1F5E" w:rsidP="005A7EBE">
      <w:pPr>
        <w:spacing w:after="0" w:line="240" w:lineRule="auto"/>
      </w:pPr>
      <w:r>
        <w:separator/>
      </w:r>
    </w:p>
  </w:footnote>
  <w:footnote w:type="continuationSeparator" w:id="0">
    <w:p w14:paraId="4D85D85D" w14:textId="77777777" w:rsidR="004F1F5E" w:rsidRDefault="004F1F5E" w:rsidP="005A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AE56" w14:textId="77777777" w:rsidR="000459BB" w:rsidRPr="000459BB" w:rsidRDefault="000459BB" w:rsidP="000459BB">
    <w:pPr>
      <w:pStyle w:val="a5"/>
      <w:tabs>
        <w:tab w:val="clear" w:pos="4536"/>
        <w:tab w:val="clear" w:pos="9072"/>
        <w:tab w:val="right" w:pos="8789"/>
      </w:tabs>
      <w:ind w:left="8789"/>
      <w:rPr>
        <w:rFonts w:ascii="Times New Roman" w:hAnsi="Times New Roman" w:cs="Times New Roman"/>
        <w:b/>
        <w:sz w:val="24"/>
      </w:rPr>
    </w:pPr>
    <w:r w:rsidRPr="000459BB">
      <w:rPr>
        <w:rFonts w:ascii="Times New Roman" w:hAnsi="Times New Roman" w:cs="Times New Roman"/>
        <w:b/>
        <w:sz w:val="24"/>
      </w:rPr>
      <w:t xml:space="preserve">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24"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9930" w14:textId="77777777" w:rsidR="00882295" w:rsidRPr="00650743" w:rsidRDefault="00882295" w:rsidP="00882295">
    <w:pPr>
      <w:widowControl w:val="0"/>
      <w:spacing w:after="0" w:line="240" w:lineRule="auto"/>
      <w:jc w:val="center"/>
      <w:rPr>
        <w:rFonts w:ascii="Times New Roman" w:eastAsia="Courier New" w:hAnsi="Times New Roman" w:cs="Times New Roman"/>
        <w:b/>
        <w:color w:val="000000"/>
        <w:sz w:val="24"/>
        <w:szCs w:val="24"/>
        <w:lang w:eastAsia="bg-BG" w:bidi="bg-BG"/>
      </w:rPr>
    </w:pPr>
    <w:r w:rsidRPr="00650743">
      <w:rPr>
        <w:rFonts w:ascii="Times New Roman" w:eastAsia="Courier New" w:hAnsi="Times New Roman" w:cs="Times New Roman"/>
        <w:b/>
        <w:color w:val="000000"/>
        <w:sz w:val="24"/>
        <w:szCs w:val="24"/>
        <w:lang w:eastAsia="bg-BG" w:bidi="bg-BG"/>
      </w:rPr>
      <w:t xml:space="preserve">       ОБЩИНСКИ СЪВЕТ – НИКОПОЛ</w:t>
    </w:r>
  </w:p>
  <w:p w14:paraId="183D8169" w14:textId="77777777" w:rsidR="00882295" w:rsidRPr="00650743" w:rsidRDefault="00882295" w:rsidP="00882295">
    <w:pPr>
      <w:widowControl w:val="0"/>
      <w:spacing w:after="0" w:line="240" w:lineRule="auto"/>
      <w:jc w:val="center"/>
      <w:rPr>
        <w:rFonts w:ascii="Times New Roman" w:eastAsia="Courier New" w:hAnsi="Times New Roman" w:cs="Times New Roman"/>
        <w:color w:val="000000"/>
        <w:sz w:val="24"/>
        <w:szCs w:val="24"/>
        <w:lang w:eastAsia="bg-BG" w:bidi="bg-BG"/>
      </w:rPr>
    </w:pPr>
    <w:r w:rsidRPr="00650743">
      <w:rPr>
        <w:rFonts w:ascii="Times New Roman" w:eastAsia="Courier New" w:hAnsi="Times New Roman" w:cs="Times New Roman"/>
        <w:color w:val="000000"/>
        <w:sz w:val="24"/>
        <w:szCs w:val="24"/>
        <w:lang w:eastAsia="bg-BG" w:bidi="bg-BG"/>
      </w:rPr>
      <w:t xml:space="preserve">       гр. Никопол 5940, ул.“Ал.Стамболийски“ № 5</w:t>
    </w:r>
  </w:p>
  <w:p w14:paraId="0A9A4AC0" w14:textId="77777777" w:rsidR="00882295" w:rsidRPr="00650743" w:rsidRDefault="00882295" w:rsidP="00882295">
    <w:pPr>
      <w:widowControl w:val="0"/>
      <w:pBdr>
        <w:bottom w:val="single" w:sz="4" w:space="1" w:color="auto"/>
      </w:pBdr>
      <w:spacing w:after="0" w:line="240" w:lineRule="auto"/>
      <w:jc w:val="center"/>
      <w:rPr>
        <w:rFonts w:ascii="Times New Roman" w:eastAsia="Courier New" w:hAnsi="Times New Roman" w:cs="Times New Roman"/>
        <w:b/>
        <w:color w:val="000000"/>
        <w:sz w:val="24"/>
        <w:szCs w:val="24"/>
        <w:lang w:val="en-US" w:eastAsia="bg-BG" w:bidi="bg-BG"/>
      </w:rPr>
    </w:pPr>
    <w:r w:rsidRPr="00650743">
      <w:rPr>
        <w:rFonts w:ascii="Times New Roman" w:eastAsia="Courier New" w:hAnsi="Times New Roman" w:cs="Times New Roman"/>
        <w:color w:val="000000"/>
        <w:sz w:val="24"/>
        <w:szCs w:val="24"/>
        <w:lang w:eastAsia="bg-BG" w:bidi="bg-BG"/>
      </w:rPr>
      <w:t xml:space="preserve">      тел: 06541/25-08, </w:t>
    </w:r>
    <w:r w:rsidRPr="00650743">
      <w:rPr>
        <w:rFonts w:ascii="Times New Roman" w:eastAsia="Courier New" w:hAnsi="Times New Roman" w:cs="Times New Roman"/>
        <w:color w:val="000000"/>
        <w:sz w:val="24"/>
        <w:szCs w:val="24"/>
        <w:lang w:val="en-US" w:eastAsia="bg-BG" w:bidi="bg-BG"/>
      </w:rPr>
      <w:t>e-mail: obs_nik@abv.bg</w:t>
    </w:r>
  </w:p>
  <w:p w14:paraId="5C3264AA" w14:textId="77777777" w:rsidR="00882295" w:rsidRDefault="008822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E452C"/>
    <w:multiLevelType w:val="hybridMultilevel"/>
    <w:tmpl w:val="A0A2EEE6"/>
    <w:lvl w:ilvl="0" w:tplc="80081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4C"/>
    <w:rsid w:val="0004155E"/>
    <w:rsid w:val="000459BB"/>
    <w:rsid w:val="000C6DCA"/>
    <w:rsid w:val="001A4F1C"/>
    <w:rsid w:val="001B40A3"/>
    <w:rsid w:val="001C2342"/>
    <w:rsid w:val="001F4129"/>
    <w:rsid w:val="00233E53"/>
    <w:rsid w:val="00274F82"/>
    <w:rsid w:val="002A4751"/>
    <w:rsid w:val="002B340F"/>
    <w:rsid w:val="00356927"/>
    <w:rsid w:val="00366DBB"/>
    <w:rsid w:val="003850B4"/>
    <w:rsid w:val="003F26BA"/>
    <w:rsid w:val="00407B00"/>
    <w:rsid w:val="00440785"/>
    <w:rsid w:val="004F1F5E"/>
    <w:rsid w:val="004F33BD"/>
    <w:rsid w:val="005014D5"/>
    <w:rsid w:val="00516A27"/>
    <w:rsid w:val="00554BEB"/>
    <w:rsid w:val="0057057E"/>
    <w:rsid w:val="005A7EBE"/>
    <w:rsid w:val="005B4767"/>
    <w:rsid w:val="005C3C72"/>
    <w:rsid w:val="0062505F"/>
    <w:rsid w:val="006343BB"/>
    <w:rsid w:val="00642F2B"/>
    <w:rsid w:val="00650743"/>
    <w:rsid w:val="00767383"/>
    <w:rsid w:val="007A2BB7"/>
    <w:rsid w:val="007A5DC9"/>
    <w:rsid w:val="007F6450"/>
    <w:rsid w:val="00802913"/>
    <w:rsid w:val="008237B5"/>
    <w:rsid w:val="00861F4C"/>
    <w:rsid w:val="00870947"/>
    <w:rsid w:val="00882295"/>
    <w:rsid w:val="008C60CE"/>
    <w:rsid w:val="00907EA4"/>
    <w:rsid w:val="00931943"/>
    <w:rsid w:val="00932876"/>
    <w:rsid w:val="00A20021"/>
    <w:rsid w:val="00A918E0"/>
    <w:rsid w:val="00AA7795"/>
    <w:rsid w:val="00AC5699"/>
    <w:rsid w:val="00B8343B"/>
    <w:rsid w:val="00BA2658"/>
    <w:rsid w:val="00C04EAB"/>
    <w:rsid w:val="00C5298D"/>
    <w:rsid w:val="00C96379"/>
    <w:rsid w:val="00D3104D"/>
    <w:rsid w:val="00D64F41"/>
    <w:rsid w:val="00E01A26"/>
    <w:rsid w:val="00E3526F"/>
    <w:rsid w:val="00E373F2"/>
    <w:rsid w:val="00E53032"/>
    <w:rsid w:val="00E53E83"/>
    <w:rsid w:val="00E62147"/>
    <w:rsid w:val="00F10DE6"/>
    <w:rsid w:val="00F73A87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8F1F8B"/>
  <w15:docId w15:val="{08B0FD34-C226-4313-8993-314A2CC3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1F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861F4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5A7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A7EBE"/>
  </w:style>
  <w:style w:type="paragraph" w:styleId="a7">
    <w:name w:val="List Paragraph"/>
    <w:basedOn w:val="a"/>
    <w:uiPriority w:val="34"/>
    <w:qFormat/>
    <w:rsid w:val="0062505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2505F"/>
    <w:rPr>
      <w:color w:val="0000FF" w:themeColor="hyperlink"/>
      <w:u w:val="single"/>
    </w:rPr>
  </w:style>
  <w:style w:type="paragraph" w:styleId="a9">
    <w:name w:val="Intense Quote"/>
    <w:basedOn w:val="a"/>
    <w:next w:val="a"/>
    <w:link w:val="aa"/>
    <w:uiPriority w:val="30"/>
    <w:qFormat/>
    <w:rsid w:val="0062505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bg-BG"/>
    </w:rPr>
  </w:style>
  <w:style w:type="character" w:customStyle="1" w:styleId="aa">
    <w:name w:val="Интензивно цитиране Знак"/>
    <w:basedOn w:val="a0"/>
    <w:link w:val="a9"/>
    <w:uiPriority w:val="30"/>
    <w:rsid w:val="0062505F"/>
    <w:rPr>
      <w:rFonts w:eastAsiaTheme="minorEastAsia"/>
      <w:b/>
      <w:bCs/>
      <w:i/>
      <w:iCs/>
      <w:color w:val="4F81BD" w:themeColor="accent1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62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62505F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4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Strong"/>
    <w:basedOn w:val="a0"/>
    <w:uiPriority w:val="22"/>
    <w:qFormat/>
    <w:rsid w:val="00642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kopol-bg.co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shtina@nikopol-b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kopol-bg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3124-12EC-4ABC-8A1C-CE72A099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IGyulyanliev</cp:lastModifiedBy>
  <cp:revision>7</cp:revision>
  <cp:lastPrinted>2021-11-17T11:03:00Z</cp:lastPrinted>
  <dcterms:created xsi:type="dcterms:W3CDTF">2021-11-17T09:59:00Z</dcterms:created>
  <dcterms:modified xsi:type="dcterms:W3CDTF">2021-11-17T11:37:00Z</dcterms:modified>
</cp:coreProperties>
</file>