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A9B" w14:textId="468A4C52" w:rsidR="00740BE0" w:rsidRPr="00C478CC" w:rsidRDefault="00740BE0" w:rsidP="00740BE0">
      <w:pPr>
        <w:jc w:val="center"/>
        <w:rPr>
          <w:b/>
          <w:sz w:val="32"/>
          <w:szCs w:val="32"/>
          <w:u w:val="single"/>
        </w:rPr>
      </w:pPr>
      <w:r w:rsidRPr="00C478CC">
        <w:rPr>
          <w:b/>
          <w:sz w:val="32"/>
          <w:szCs w:val="32"/>
          <w:u w:val="single"/>
        </w:rPr>
        <w:t xml:space="preserve">ПОСТОЯННА КОМИСИЯ </w:t>
      </w:r>
      <w:r w:rsidR="00546819">
        <w:rPr>
          <w:b/>
          <w:sz w:val="32"/>
          <w:szCs w:val="32"/>
          <w:u w:val="single"/>
        </w:rPr>
        <w:t>по</w:t>
      </w:r>
      <w:r w:rsidRPr="00C478CC">
        <w:rPr>
          <w:b/>
          <w:sz w:val="32"/>
          <w:szCs w:val="32"/>
          <w:u w:val="single"/>
        </w:rPr>
        <w:t xml:space="preserve"> </w:t>
      </w:r>
      <w:r w:rsidR="00546819" w:rsidRPr="00546819">
        <w:rPr>
          <w:b/>
          <w:bCs/>
          <w:sz w:val="28"/>
          <w:szCs w:val="28"/>
          <w:u w:val="single"/>
          <w:lang w:eastAsia="bg-BG"/>
        </w:rPr>
        <w:t>„Предотвратяване и установяване конфликт на интереси“</w:t>
      </w:r>
      <w:r w:rsidR="00546819" w:rsidRPr="00546819">
        <w:rPr>
          <w:b/>
          <w:bCs/>
          <w:sz w:val="28"/>
          <w:szCs w:val="28"/>
          <w:u w:val="single"/>
          <w:lang w:eastAsia="bg-BG"/>
        </w:rPr>
        <w:t xml:space="preserve"> от</w:t>
      </w:r>
      <w:r w:rsidR="00546819" w:rsidRPr="00546819">
        <w:rPr>
          <w:sz w:val="28"/>
          <w:szCs w:val="28"/>
          <w:u w:val="single"/>
          <w:lang w:eastAsia="bg-BG"/>
        </w:rPr>
        <w:t xml:space="preserve"> </w:t>
      </w:r>
      <w:r w:rsidRPr="00C478CC">
        <w:rPr>
          <w:b/>
          <w:sz w:val="32"/>
          <w:szCs w:val="32"/>
          <w:u w:val="single"/>
        </w:rPr>
        <w:t xml:space="preserve">ЗАКОНА ЗА ПРОТИВОДЕЙСТВИЕ </w:t>
      </w:r>
    </w:p>
    <w:p w14:paraId="1FBEB061" w14:textId="77777777" w:rsidR="00740BE0" w:rsidRPr="00435647" w:rsidRDefault="00740BE0" w:rsidP="00740BE0">
      <w:pPr>
        <w:jc w:val="center"/>
        <w:rPr>
          <w:b/>
          <w:caps/>
          <w:sz w:val="32"/>
          <w:szCs w:val="32"/>
          <w:u w:val="single"/>
        </w:rPr>
      </w:pPr>
      <w:r w:rsidRPr="00C478CC">
        <w:rPr>
          <w:b/>
          <w:sz w:val="32"/>
          <w:szCs w:val="32"/>
          <w:u w:val="single"/>
        </w:rPr>
        <w:t>НА КОРУПЦИЯТА (ЗПК)</w:t>
      </w:r>
    </w:p>
    <w:p w14:paraId="71814B6F" w14:textId="77777777" w:rsidR="00740BE0" w:rsidRPr="00E311C7" w:rsidRDefault="00740BE0" w:rsidP="00740BE0">
      <w:pPr>
        <w:tabs>
          <w:tab w:val="left" w:pos="8931"/>
        </w:tabs>
        <w:jc w:val="center"/>
        <w:rPr>
          <w:b/>
          <w:caps/>
          <w:sz w:val="32"/>
          <w:szCs w:val="32"/>
          <w:u w:val="single"/>
        </w:rPr>
      </w:pPr>
    </w:p>
    <w:p w14:paraId="0837C522" w14:textId="77777777" w:rsidR="00740BE0" w:rsidRPr="00E311C7" w:rsidRDefault="00740BE0" w:rsidP="00740BE0">
      <w:pPr>
        <w:tabs>
          <w:tab w:val="left" w:pos="8931"/>
        </w:tabs>
        <w:jc w:val="center"/>
        <w:rPr>
          <w:b/>
          <w:caps/>
          <w:sz w:val="32"/>
          <w:szCs w:val="32"/>
          <w:u w:val="single"/>
        </w:rPr>
      </w:pPr>
    </w:p>
    <w:p w14:paraId="5E925ABA" w14:textId="77777777" w:rsidR="00740BE0" w:rsidRDefault="00740BE0" w:rsidP="00740BE0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 Е  Ш  Е  Н  И  Е</w:t>
      </w:r>
    </w:p>
    <w:p w14:paraId="2FAF864F" w14:textId="77777777" w:rsidR="00740BE0" w:rsidRDefault="00740BE0" w:rsidP="00740BE0">
      <w:pPr>
        <w:ind w:right="-1"/>
        <w:jc w:val="center"/>
        <w:rPr>
          <w:b/>
          <w:sz w:val="28"/>
          <w:szCs w:val="28"/>
        </w:rPr>
      </w:pPr>
    </w:p>
    <w:p w14:paraId="7BC05E63" w14:textId="77777777" w:rsidR="00740BE0" w:rsidRPr="00FF1780" w:rsidRDefault="00740BE0" w:rsidP="00740BE0">
      <w:pPr>
        <w:ind w:right="-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№1</w:t>
      </w:r>
    </w:p>
    <w:p w14:paraId="1DF1E611" w14:textId="77777777" w:rsidR="00740BE0" w:rsidRPr="00E21544" w:rsidRDefault="00740BE0" w:rsidP="00740BE0">
      <w:pPr>
        <w:ind w:right="-1"/>
        <w:rPr>
          <w:b/>
          <w:sz w:val="28"/>
          <w:szCs w:val="28"/>
          <w:lang w:val="ru-RU"/>
        </w:rPr>
      </w:pPr>
    </w:p>
    <w:p w14:paraId="6413D571" w14:textId="77777777" w:rsidR="00740BE0" w:rsidRPr="00A92A89" w:rsidRDefault="00740BE0" w:rsidP="00740BE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заседание на комисията</w:t>
      </w:r>
      <w:r w:rsidRPr="00A92A89">
        <w:rPr>
          <w:sz w:val="28"/>
          <w:szCs w:val="28"/>
        </w:rPr>
        <w:t>,</w:t>
      </w:r>
    </w:p>
    <w:p w14:paraId="67F043E3" w14:textId="77777777" w:rsidR="00740BE0" w:rsidRPr="00FF1780" w:rsidRDefault="00740BE0" w:rsidP="00740BE0">
      <w:pPr>
        <w:ind w:right="-1"/>
        <w:jc w:val="center"/>
        <w:rPr>
          <w:sz w:val="28"/>
          <w:szCs w:val="28"/>
          <w:lang w:val="en-US"/>
        </w:rPr>
      </w:pPr>
      <w:r w:rsidRPr="00A92A89">
        <w:rPr>
          <w:sz w:val="28"/>
          <w:szCs w:val="28"/>
        </w:rPr>
        <w:t xml:space="preserve">проведено на </w:t>
      </w:r>
      <w:r>
        <w:rPr>
          <w:sz w:val="28"/>
          <w:szCs w:val="28"/>
        </w:rPr>
        <w:t>16</w:t>
      </w:r>
      <w:r w:rsidRPr="00A92A8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A92A89">
        <w:rPr>
          <w:sz w:val="28"/>
          <w:szCs w:val="28"/>
        </w:rPr>
        <w:t>.20</w:t>
      </w:r>
      <w:r>
        <w:rPr>
          <w:sz w:val="28"/>
          <w:szCs w:val="28"/>
        </w:rPr>
        <w:t>24 г.</w:t>
      </w:r>
    </w:p>
    <w:p w14:paraId="076954A1" w14:textId="77777777" w:rsidR="00740BE0" w:rsidRPr="00E311C7" w:rsidRDefault="00740BE0" w:rsidP="00740BE0">
      <w:pPr>
        <w:ind w:right="-1"/>
        <w:rPr>
          <w:sz w:val="28"/>
          <w:szCs w:val="28"/>
        </w:rPr>
      </w:pPr>
    </w:p>
    <w:p w14:paraId="6EE04CF2" w14:textId="77777777" w:rsidR="00740BE0" w:rsidRPr="00E311C7" w:rsidRDefault="00740BE0" w:rsidP="00740BE0">
      <w:pPr>
        <w:rPr>
          <w:sz w:val="28"/>
          <w:szCs w:val="28"/>
        </w:rPr>
      </w:pPr>
    </w:p>
    <w:p w14:paraId="2DF4E36A" w14:textId="77777777" w:rsidR="00740BE0" w:rsidRPr="00E910D2" w:rsidRDefault="00740BE0" w:rsidP="00E910D2">
      <w:pPr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 w:rsidRPr="00E910D2">
        <w:rPr>
          <w:sz w:val="28"/>
          <w:szCs w:val="28"/>
        </w:rPr>
        <w:t>Утвърждаване на образци на Декларации по чл. 49, ал. 1, т. 1 от Закона за противодействие на корупцията за общински съветници, кмет на община, кметове на кметства и управител или член на орган на управление или контрол на търговско дружество, в чийто капитал общината притежава дялове или акции</w:t>
      </w:r>
    </w:p>
    <w:p w14:paraId="26C52AF5" w14:textId="77777777" w:rsidR="00740BE0" w:rsidRPr="00FF1780" w:rsidRDefault="00740BE0" w:rsidP="00740BE0">
      <w:pPr>
        <w:ind w:left="2268" w:right="-1" w:hanging="1701"/>
        <w:jc w:val="both"/>
        <w:rPr>
          <w:sz w:val="28"/>
          <w:szCs w:val="28"/>
        </w:rPr>
      </w:pPr>
    </w:p>
    <w:p w14:paraId="750DBD7C" w14:textId="77777777" w:rsidR="00740BE0" w:rsidRPr="00E311C7" w:rsidRDefault="00740BE0" w:rsidP="00740BE0">
      <w:pPr>
        <w:ind w:hanging="1620"/>
        <w:jc w:val="both"/>
        <w:rPr>
          <w:sz w:val="28"/>
          <w:szCs w:val="28"/>
          <w:u w:val="single"/>
        </w:rPr>
      </w:pPr>
    </w:p>
    <w:p w14:paraId="2B2B3F00" w14:textId="1BCE1E6B" w:rsidR="00740BE0" w:rsidRDefault="00740BE0" w:rsidP="001A4140">
      <w:pPr>
        <w:ind w:right="-1" w:firstLine="567"/>
        <w:jc w:val="both"/>
        <w:rPr>
          <w:sz w:val="28"/>
          <w:szCs w:val="28"/>
        </w:rPr>
      </w:pPr>
      <w:r w:rsidRPr="006E6A50">
        <w:rPr>
          <w:sz w:val="28"/>
          <w:szCs w:val="28"/>
        </w:rPr>
        <w:t xml:space="preserve">На </w:t>
      </w:r>
      <w:r w:rsidRPr="00C478CC">
        <w:rPr>
          <w:sz w:val="28"/>
          <w:szCs w:val="28"/>
        </w:rPr>
        <w:t xml:space="preserve">основание чл. 49, ал. 3 от Закона за противодействие на корупцията </w:t>
      </w:r>
      <w:r>
        <w:rPr>
          <w:sz w:val="28"/>
          <w:szCs w:val="28"/>
        </w:rPr>
        <w:t xml:space="preserve"> (</w:t>
      </w:r>
      <w:r w:rsidRPr="00C478CC">
        <w:rPr>
          <w:sz w:val="28"/>
          <w:szCs w:val="28"/>
        </w:rPr>
        <w:t>ЗПК</w:t>
      </w:r>
      <w:r>
        <w:rPr>
          <w:sz w:val="28"/>
          <w:szCs w:val="28"/>
        </w:rPr>
        <w:t>)</w:t>
      </w:r>
      <w:r w:rsidR="001A4140">
        <w:rPr>
          <w:sz w:val="28"/>
          <w:szCs w:val="28"/>
        </w:rPr>
        <w:t>,</w:t>
      </w:r>
      <w:r>
        <w:rPr>
          <w:sz w:val="28"/>
          <w:szCs w:val="28"/>
        </w:rPr>
        <w:t xml:space="preserve"> ПК по </w:t>
      </w:r>
      <w:r w:rsidR="00010A98" w:rsidRPr="00010A98">
        <w:rPr>
          <w:sz w:val="28"/>
          <w:szCs w:val="28"/>
          <w:lang w:eastAsia="bg-BG"/>
        </w:rPr>
        <w:t>„Предотвратяване и установяване конфликт на интереси“</w:t>
      </w:r>
    </w:p>
    <w:p w14:paraId="351CADB4" w14:textId="77777777" w:rsidR="00740BE0" w:rsidRPr="006E6A50" w:rsidRDefault="00740BE0" w:rsidP="001A4140">
      <w:pPr>
        <w:ind w:right="-1" w:firstLine="567"/>
        <w:jc w:val="both"/>
        <w:rPr>
          <w:sz w:val="28"/>
          <w:szCs w:val="28"/>
        </w:rPr>
      </w:pPr>
    </w:p>
    <w:p w14:paraId="2840AFE7" w14:textId="77777777" w:rsidR="00740BE0" w:rsidRPr="00E311C7" w:rsidRDefault="00740BE0" w:rsidP="00740BE0">
      <w:pPr>
        <w:jc w:val="center"/>
        <w:rPr>
          <w:b/>
          <w:sz w:val="32"/>
          <w:szCs w:val="32"/>
        </w:rPr>
      </w:pPr>
      <w:r w:rsidRPr="00E311C7">
        <w:rPr>
          <w:b/>
          <w:sz w:val="32"/>
          <w:szCs w:val="32"/>
        </w:rPr>
        <w:t>Р  Е  Ш  И:</w:t>
      </w:r>
    </w:p>
    <w:p w14:paraId="54A8FEC4" w14:textId="77777777" w:rsidR="00740BE0" w:rsidRPr="00E311C7" w:rsidRDefault="00740BE0" w:rsidP="00740BE0">
      <w:pPr>
        <w:rPr>
          <w:sz w:val="28"/>
          <w:szCs w:val="28"/>
        </w:rPr>
      </w:pPr>
    </w:p>
    <w:p w14:paraId="72429AD6" w14:textId="77777777" w:rsidR="00740BE0" w:rsidRPr="00C478CC" w:rsidRDefault="00740BE0" w:rsidP="00740BE0">
      <w:pPr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C478CC">
        <w:rPr>
          <w:sz w:val="28"/>
          <w:szCs w:val="28"/>
        </w:rPr>
        <w:t>1.</w:t>
      </w:r>
      <w:r w:rsidRPr="00C478CC">
        <w:rPr>
          <w:sz w:val="28"/>
          <w:szCs w:val="28"/>
        </w:rPr>
        <w:tab/>
        <w:t>Утвърждава Образец №1 Декларация за несъвместимост по чл. 49, ал. 1, т. 1, във връзка с чл. 34, ал. 5 от Закона за местното самоуправление и местната администрация;</w:t>
      </w:r>
    </w:p>
    <w:p w14:paraId="003B0AB1" w14:textId="77777777" w:rsidR="00740BE0" w:rsidRPr="00C478CC" w:rsidRDefault="00740BE0" w:rsidP="00740BE0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C478CC">
        <w:rPr>
          <w:sz w:val="28"/>
          <w:szCs w:val="28"/>
        </w:rPr>
        <w:t>2.</w:t>
      </w:r>
      <w:r w:rsidRPr="00C478CC">
        <w:rPr>
          <w:sz w:val="28"/>
          <w:szCs w:val="28"/>
        </w:rPr>
        <w:tab/>
        <w:t>Утвърждава Образец №2 Декларация за несъвместимост по чл. 49, ал. 1, т. 1, във връзка с чл. 41, ал. 1 от Закона за местното самоуправление и местната администрация;</w:t>
      </w:r>
    </w:p>
    <w:p w14:paraId="7415E105" w14:textId="77777777" w:rsidR="00740BE0" w:rsidRDefault="00740BE0" w:rsidP="00740BE0">
      <w:pPr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C478CC">
        <w:rPr>
          <w:sz w:val="28"/>
          <w:szCs w:val="28"/>
        </w:rPr>
        <w:t>3.</w:t>
      </w:r>
      <w:r w:rsidRPr="00C478CC">
        <w:rPr>
          <w:sz w:val="28"/>
          <w:szCs w:val="28"/>
        </w:rPr>
        <w:tab/>
        <w:t>Утвърждава Образец №3 Декларация за несъвместимост по чл. 49, ал. 1, т. 1, във връзка с чл. 20 от Закона за публичните предприятия.</w:t>
      </w:r>
    </w:p>
    <w:p w14:paraId="066669EB" w14:textId="77777777" w:rsidR="00740BE0" w:rsidRDefault="00740BE0" w:rsidP="00740BE0">
      <w:pPr>
        <w:tabs>
          <w:tab w:val="left" w:pos="851"/>
        </w:tabs>
        <w:ind w:right="-1" w:firstLine="540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4. </w:t>
      </w:r>
      <w:r w:rsidRPr="00D31446">
        <w:rPr>
          <w:sz w:val="28"/>
          <w:szCs w:val="28"/>
          <w:lang w:eastAsia="bg-BG"/>
        </w:rPr>
        <w:t>Утвърждава Образец №4 Декларация по чл. 49, ал. 1, т. 3 от Закона за противодействие на корупцията</w:t>
      </w:r>
      <w:r>
        <w:rPr>
          <w:sz w:val="28"/>
          <w:szCs w:val="28"/>
          <w:lang w:eastAsia="bg-BG"/>
        </w:rPr>
        <w:t>.</w:t>
      </w:r>
    </w:p>
    <w:p w14:paraId="21FA09DB" w14:textId="77777777" w:rsidR="00740BE0" w:rsidRDefault="00740BE0" w:rsidP="00740BE0">
      <w:pPr>
        <w:tabs>
          <w:tab w:val="left" w:pos="851"/>
        </w:tabs>
        <w:ind w:right="-1" w:firstLine="540"/>
        <w:jc w:val="both"/>
        <w:rPr>
          <w:b/>
          <w:bCs/>
          <w:sz w:val="28"/>
          <w:szCs w:val="28"/>
        </w:rPr>
      </w:pPr>
    </w:p>
    <w:p w14:paraId="1058D3DA" w14:textId="77777777" w:rsidR="00740BE0" w:rsidRDefault="00740BE0" w:rsidP="00740BE0">
      <w:pPr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FE00FC">
        <w:rPr>
          <w:b/>
          <w:bCs/>
          <w:sz w:val="28"/>
          <w:szCs w:val="28"/>
        </w:rPr>
        <w:t>МОТИВИ:</w:t>
      </w:r>
      <w:r>
        <w:rPr>
          <w:sz w:val="28"/>
          <w:szCs w:val="28"/>
        </w:rPr>
        <w:t xml:space="preserve"> Изпълнение на изискванията на </w:t>
      </w:r>
      <w:r w:rsidRPr="00C478CC">
        <w:rPr>
          <w:sz w:val="28"/>
          <w:szCs w:val="28"/>
        </w:rPr>
        <w:t>чл. 49, ал. 3 от Закона за противодействие на корупцията</w:t>
      </w:r>
      <w:r>
        <w:rPr>
          <w:sz w:val="28"/>
          <w:szCs w:val="28"/>
        </w:rPr>
        <w:t xml:space="preserve">.   </w:t>
      </w:r>
    </w:p>
    <w:p w14:paraId="3AC41C00" w14:textId="77777777" w:rsidR="00740BE0" w:rsidRDefault="00740BE0" w:rsidP="00740BE0">
      <w:pPr>
        <w:ind w:right="-1"/>
        <w:jc w:val="both"/>
        <w:rPr>
          <w:sz w:val="28"/>
          <w:szCs w:val="28"/>
        </w:rPr>
      </w:pPr>
    </w:p>
    <w:p w14:paraId="1073029F" w14:textId="3C8DE863" w:rsidR="00740BE0" w:rsidRPr="00E02E75" w:rsidRDefault="00740BE0" w:rsidP="00740BE0">
      <w:pPr>
        <w:ind w:right="-667" w:firstLine="540"/>
        <w:jc w:val="both"/>
        <w:rPr>
          <w:color w:val="000000" w:themeColor="text1"/>
          <w:sz w:val="28"/>
          <w:szCs w:val="28"/>
        </w:rPr>
      </w:pPr>
      <w:r w:rsidRPr="00E02E75">
        <w:rPr>
          <w:color w:val="000000" w:themeColor="text1"/>
          <w:sz w:val="28"/>
          <w:szCs w:val="28"/>
        </w:rPr>
        <w:t xml:space="preserve">В гласуването участват </w:t>
      </w:r>
      <w:r w:rsidR="007E7DA3">
        <w:rPr>
          <w:color w:val="000000" w:themeColor="text1"/>
          <w:sz w:val="28"/>
          <w:szCs w:val="28"/>
        </w:rPr>
        <w:t>3</w:t>
      </w:r>
      <w:r w:rsidRPr="00E02E75">
        <w:rPr>
          <w:color w:val="000000" w:themeColor="text1"/>
          <w:sz w:val="28"/>
          <w:szCs w:val="28"/>
        </w:rPr>
        <w:t xml:space="preserve"> общински съветници.</w:t>
      </w:r>
    </w:p>
    <w:p w14:paraId="27384057" w14:textId="771874D1" w:rsidR="00740BE0" w:rsidRPr="00E02E75" w:rsidRDefault="00740BE0" w:rsidP="00740BE0">
      <w:pPr>
        <w:ind w:right="-667" w:firstLine="540"/>
        <w:jc w:val="both"/>
        <w:rPr>
          <w:color w:val="000000" w:themeColor="text1"/>
          <w:sz w:val="28"/>
          <w:szCs w:val="28"/>
        </w:rPr>
      </w:pPr>
      <w:r w:rsidRPr="00E02E75">
        <w:rPr>
          <w:color w:val="000000" w:themeColor="text1"/>
          <w:sz w:val="28"/>
          <w:szCs w:val="28"/>
        </w:rPr>
        <w:t xml:space="preserve">Гласували “За” – </w:t>
      </w:r>
      <w:r w:rsidR="007E7DA3">
        <w:rPr>
          <w:color w:val="000000" w:themeColor="text1"/>
          <w:sz w:val="28"/>
          <w:szCs w:val="28"/>
        </w:rPr>
        <w:t>3</w:t>
      </w:r>
      <w:r w:rsidRPr="00E02E75">
        <w:rPr>
          <w:color w:val="000000" w:themeColor="text1"/>
          <w:sz w:val="28"/>
          <w:szCs w:val="28"/>
        </w:rPr>
        <w:t>, “Против” – няма и “Въздържали се” – няма.</w:t>
      </w:r>
    </w:p>
    <w:p w14:paraId="34091463" w14:textId="77777777" w:rsidR="00740BE0" w:rsidRDefault="00740BE0" w:rsidP="00740BE0">
      <w:pPr>
        <w:tabs>
          <w:tab w:val="left" w:pos="3402"/>
        </w:tabs>
        <w:ind w:right="-288"/>
        <w:rPr>
          <w:color w:val="000000" w:themeColor="text1"/>
          <w:sz w:val="28"/>
          <w:szCs w:val="28"/>
        </w:rPr>
      </w:pPr>
    </w:p>
    <w:p w14:paraId="5B5FD814" w14:textId="77777777" w:rsidR="00740BE0" w:rsidRPr="008D1D48" w:rsidRDefault="00740BE0" w:rsidP="00740BE0">
      <w:pPr>
        <w:tabs>
          <w:tab w:val="left" w:pos="3402"/>
        </w:tabs>
        <w:ind w:left="3960" w:right="-288" w:hanging="558"/>
        <w:rPr>
          <w:sz w:val="28"/>
          <w:szCs w:val="28"/>
          <w:lang w:val="ru-RU"/>
        </w:rPr>
      </w:pPr>
    </w:p>
    <w:p w14:paraId="06F1675D" w14:textId="4F3480DF" w:rsidR="00740BE0" w:rsidRPr="004F0057" w:rsidRDefault="00740BE0" w:rsidP="00740BE0">
      <w:pPr>
        <w:tabs>
          <w:tab w:val="left" w:pos="3402"/>
        </w:tabs>
        <w:ind w:left="3960" w:right="-288" w:hanging="1408"/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 НА ПК: …………………</w:t>
      </w:r>
      <w:r w:rsidRPr="004F0057">
        <w:rPr>
          <w:sz w:val="28"/>
          <w:szCs w:val="28"/>
        </w:rPr>
        <w:t>.</w:t>
      </w:r>
    </w:p>
    <w:p w14:paraId="76170411" w14:textId="1D2C6D71" w:rsidR="00740BE0" w:rsidRDefault="00740BE0" w:rsidP="00740BE0">
      <w:pPr>
        <w:tabs>
          <w:tab w:val="left" w:pos="3402"/>
        </w:tabs>
        <w:ind w:left="3960" w:right="-288" w:hanging="558"/>
      </w:pPr>
      <w:r w:rsidRPr="004F00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8D1D4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/</w:t>
      </w:r>
      <w:r w:rsidR="007E7DA3">
        <w:rPr>
          <w:sz w:val="28"/>
          <w:szCs w:val="28"/>
        </w:rPr>
        <w:t>Ивелин Савов</w:t>
      </w:r>
      <w:r w:rsidRPr="004F0057">
        <w:rPr>
          <w:sz w:val="28"/>
          <w:szCs w:val="28"/>
        </w:rPr>
        <w:t>/</w:t>
      </w:r>
    </w:p>
    <w:p w14:paraId="79AF48A0" w14:textId="77777777" w:rsidR="00C65DFC" w:rsidRDefault="00C65DFC"/>
    <w:sectPr w:rsidR="00C65DFC" w:rsidSect="0055576C">
      <w:headerReference w:type="even" r:id="rId6"/>
      <w:headerReference w:type="default" r:id="rId7"/>
      <w:pgSz w:w="11907" w:h="16840"/>
      <w:pgMar w:top="426" w:right="992" w:bottom="568" w:left="1418" w:header="283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0344" w14:textId="77777777" w:rsidR="0055576C" w:rsidRDefault="0055576C">
      <w:r>
        <w:separator/>
      </w:r>
    </w:p>
  </w:endnote>
  <w:endnote w:type="continuationSeparator" w:id="0">
    <w:p w14:paraId="0B03E9B2" w14:textId="77777777" w:rsidR="0055576C" w:rsidRDefault="005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4088" w14:textId="77777777" w:rsidR="0055576C" w:rsidRDefault="0055576C">
      <w:r>
        <w:separator/>
      </w:r>
    </w:p>
  </w:footnote>
  <w:footnote w:type="continuationSeparator" w:id="0">
    <w:p w14:paraId="1B5CF49C" w14:textId="77777777" w:rsidR="0055576C" w:rsidRDefault="0055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0399" w14:textId="77777777" w:rsidR="002A7DEB" w:rsidRDefault="00000000" w:rsidP="00E23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0AF57F" w14:textId="77777777" w:rsidR="002A7DEB" w:rsidRDefault="002A7DEB" w:rsidP="00E234D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31F0" w14:textId="77777777" w:rsidR="002A7DEB" w:rsidRDefault="002A7DEB" w:rsidP="00E234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0"/>
    <w:rsid w:val="00010A98"/>
    <w:rsid w:val="001A4140"/>
    <w:rsid w:val="002A7DEB"/>
    <w:rsid w:val="00546819"/>
    <w:rsid w:val="0055576C"/>
    <w:rsid w:val="00582B61"/>
    <w:rsid w:val="00740BE0"/>
    <w:rsid w:val="007A7C8C"/>
    <w:rsid w:val="007E7DA3"/>
    <w:rsid w:val="00C65DFC"/>
    <w:rsid w:val="00E4143D"/>
    <w:rsid w:val="00E9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EBA4"/>
  <w15:chartTrackingRefBased/>
  <w15:docId w15:val="{59F6FBD2-0B05-4DED-B46B-5E3F6AD9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BE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0BE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740BE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a5">
    <w:name w:val="page number"/>
    <w:basedOn w:val="a0"/>
    <w:rsid w:val="0074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6</cp:revision>
  <dcterms:created xsi:type="dcterms:W3CDTF">2024-01-18T09:29:00Z</dcterms:created>
  <dcterms:modified xsi:type="dcterms:W3CDTF">2024-01-23T07:37:00Z</dcterms:modified>
</cp:coreProperties>
</file>