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B25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2FAB7C90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60D67D26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1F8BF6AB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5782CC1F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4FDD9E79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415604D" w14:textId="435E324E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18.0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9</w:t>
      </w:r>
      <w:r w:rsidRPr="00B84488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.2023 година    /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понедел</w:t>
      </w:r>
      <w:r w:rsidRPr="00B84488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ник/ от 13.30 часа</w:t>
      </w:r>
    </w:p>
    <w:p w14:paraId="431C235E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2985AC3C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082D4088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4B1166DD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14:paraId="75A414BB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32BC5214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7DA5A4C0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56AE51A2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787EA5AA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Надка Божинова</w:t>
      </w:r>
    </w:p>
    <w:p w14:paraId="2DA66797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3E0D702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Айгюн Али </w:t>
      </w:r>
    </w:p>
    <w:p w14:paraId="43A548AF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36E23D10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Красимир Гатев</w:t>
      </w:r>
    </w:p>
    <w:p w14:paraId="204D6056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53758EB2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5FF01921" w14:textId="77777777" w:rsidR="00B84488" w:rsidRPr="00B84488" w:rsidRDefault="00B84488" w:rsidP="00B844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1900F85C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5448E14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420B78FF" w14:textId="77777777" w:rsidR="00B84488" w:rsidRPr="00B84488" w:rsidRDefault="00B84488" w:rsidP="00B84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4D2D9F69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6A4951A3" w14:textId="7322C2F9" w:rsidR="00B84488" w:rsidRPr="004E11CF" w:rsidRDefault="00B84488" w:rsidP="00B8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B84488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84488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84488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84488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4E11CF" w:rsidRPr="00B73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0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6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="004E11CF" w:rsidRPr="00B73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м.0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9</w:t>
      </w:r>
      <w:r w:rsidR="004E11CF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.2023 г.</w:t>
      </w:r>
    </w:p>
    <w:p w14:paraId="19CDD9E5" w14:textId="77777777" w:rsidR="00B84488" w:rsidRPr="00B84488" w:rsidRDefault="00B84488" w:rsidP="00B84488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092CED74" w14:textId="47A31F6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4E11C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1B9E24A7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1CF0E646" w14:textId="77777777" w:rsid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6529695A" w14:textId="77777777" w:rsidR="0032049F" w:rsidRPr="00B84488" w:rsidRDefault="0032049F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60BEC978" w14:textId="670F113D" w:rsidR="00B84488" w:rsidRPr="00B84488" w:rsidRDefault="00B84488" w:rsidP="002A0D37">
      <w:pPr>
        <w:pStyle w:val="a5"/>
        <w:ind w:left="0"/>
        <w:jc w:val="both"/>
        <w:rPr>
          <w:bCs/>
          <w:color w:val="000000"/>
          <w:szCs w:val="24"/>
          <w:u w:val="single"/>
          <w:lang w:val="bg-BG"/>
        </w:rPr>
      </w:pPr>
      <w:r w:rsidRPr="00B84488">
        <w:rPr>
          <w:rFonts w:eastAsia="Calibri"/>
          <w:b/>
          <w:bCs/>
          <w:iCs/>
          <w:color w:val="262626"/>
          <w:szCs w:val="28"/>
        </w:rPr>
        <w:t>2</w:t>
      </w:r>
      <w:r w:rsidRPr="00B84488">
        <w:rPr>
          <w:rFonts w:eastAsia="Calibri"/>
          <w:bCs/>
          <w:iCs/>
          <w:color w:val="262626"/>
          <w:szCs w:val="28"/>
        </w:rPr>
        <w:t xml:space="preserve">.Докладна записка </w:t>
      </w:r>
      <w:r w:rsidRPr="00B84488">
        <w:rPr>
          <w:rFonts w:eastAsia="Calibri"/>
          <w:b/>
          <w:bCs/>
          <w:iCs/>
          <w:color w:val="262626"/>
          <w:szCs w:val="28"/>
          <w:u w:val="single"/>
        </w:rPr>
        <w:t>относно:</w:t>
      </w:r>
      <w:r w:rsidRPr="00B84488">
        <w:rPr>
          <w:rFonts w:ascii="Calibri" w:eastAsia="Calibri" w:hAnsi="Calibri"/>
          <w:b/>
          <w:bCs/>
          <w:iCs/>
          <w:color w:val="262626"/>
          <w:szCs w:val="28"/>
        </w:rPr>
        <w:t xml:space="preserve"> </w:t>
      </w:r>
      <w:r w:rsidRPr="00B84488">
        <w:rPr>
          <w:rFonts w:ascii="Calibri" w:eastAsia="Calibri" w:hAnsi="Calibri"/>
          <w:iCs/>
          <w:color w:val="262626"/>
          <w:szCs w:val="28"/>
        </w:rPr>
        <w:t xml:space="preserve"> </w:t>
      </w:r>
      <w:r w:rsidR="002A0D37" w:rsidRPr="00B42FCF">
        <w:rPr>
          <w:szCs w:val="24"/>
          <w:lang w:val="bg-BG"/>
        </w:rPr>
        <w:t xml:space="preserve">Приемане на доклада за експертна пазарна оценка на </w:t>
      </w:r>
      <w:r w:rsidR="002A0D37" w:rsidRPr="00B42FCF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2A0D37" w:rsidRPr="00B42FCF">
        <w:rPr>
          <w:rFonts w:eastAsia="Calibri"/>
          <w:color w:val="000000"/>
          <w:szCs w:val="24"/>
          <w:lang w:val="bg-BG"/>
        </w:rPr>
        <w:t>представляващ:</w:t>
      </w:r>
      <w:r w:rsidR="002A0D37" w:rsidRPr="00B42FCF">
        <w:rPr>
          <w:rFonts w:eastAsia="Calibri"/>
          <w:color w:val="000000"/>
          <w:szCs w:val="24"/>
        </w:rPr>
        <w:t xml:space="preserve"> </w:t>
      </w:r>
      <w:r w:rsidR="002A0D37" w:rsidRPr="00B42FCF">
        <w:rPr>
          <w:b/>
          <w:bCs/>
          <w:szCs w:val="24"/>
        </w:rPr>
        <w:t>Урегулиран поземлен имот IV –</w:t>
      </w:r>
      <w:r w:rsidR="002A0D37" w:rsidRPr="00B42FCF">
        <w:rPr>
          <w:b/>
          <w:bCs/>
          <w:szCs w:val="24"/>
          <w:lang w:val="bg-BG"/>
        </w:rPr>
        <w:t xml:space="preserve"> </w:t>
      </w:r>
      <w:r w:rsidR="002A0D37" w:rsidRPr="00B42FCF">
        <w:rPr>
          <w:b/>
          <w:bCs/>
          <w:szCs w:val="24"/>
        </w:rPr>
        <w:t>484 /четири римско, четиристотин осемдесет и четири арабско/ в стр. кв. 11 /</w:t>
      </w:r>
      <w:proofErr w:type="spellStart"/>
      <w:r w:rsidR="002A0D37" w:rsidRPr="00B42FCF">
        <w:rPr>
          <w:b/>
          <w:bCs/>
          <w:szCs w:val="24"/>
        </w:rPr>
        <w:t>единадесет</w:t>
      </w:r>
      <w:proofErr w:type="spellEnd"/>
      <w:r w:rsidR="002A0D37" w:rsidRPr="00B42FCF">
        <w:rPr>
          <w:b/>
          <w:bCs/>
          <w:szCs w:val="24"/>
        </w:rPr>
        <w:t>/</w:t>
      </w:r>
      <w:r w:rsidR="002A0D37" w:rsidRPr="00B42FCF">
        <w:rPr>
          <w:szCs w:val="24"/>
        </w:rPr>
        <w:t xml:space="preserve"> по регулационния план на с. Муселиево, община Никопол, област Плевен, одобрена със Заповед № 3714/20.11.1986 г., с площ от </w:t>
      </w:r>
      <w:r w:rsidR="002A0D37" w:rsidRPr="00B42FCF">
        <w:rPr>
          <w:rFonts w:ascii="Arial Rounded MT Bold" w:hAnsi="Arial Rounded MT Bold"/>
          <w:b/>
          <w:bCs/>
          <w:szCs w:val="24"/>
        </w:rPr>
        <w:t xml:space="preserve">750.00 </w:t>
      </w:r>
      <w:r w:rsidR="002A0D37" w:rsidRPr="00B42FCF">
        <w:rPr>
          <w:b/>
          <w:bCs/>
          <w:szCs w:val="24"/>
        </w:rPr>
        <w:t>кв</w:t>
      </w:r>
      <w:r w:rsidR="002A0D37" w:rsidRPr="00B42FCF">
        <w:rPr>
          <w:rFonts w:ascii="Arial Rounded MT Bold" w:hAnsi="Arial Rounded MT Bold"/>
          <w:b/>
          <w:bCs/>
          <w:szCs w:val="24"/>
        </w:rPr>
        <w:t xml:space="preserve">. </w:t>
      </w:r>
      <w:r w:rsidR="002A0D37" w:rsidRPr="00B42FCF">
        <w:rPr>
          <w:b/>
          <w:bCs/>
          <w:szCs w:val="24"/>
        </w:rPr>
        <w:t>м</w:t>
      </w:r>
      <w:r w:rsidR="002A0D37" w:rsidRPr="00B42FCF">
        <w:rPr>
          <w:rFonts w:ascii="Arial Rounded MT Bold" w:hAnsi="Arial Rounded MT Bold"/>
          <w:szCs w:val="24"/>
        </w:rPr>
        <w:t>.</w:t>
      </w:r>
      <w:r w:rsidR="002A0D37" w:rsidRPr="00B42FCF">
        <w:rPr>
          <w:szCs w:val="24"/>
        </w:rPr>
        <w:t xml:space="preserve"> /седемстотин и петдесет квадратни метра/, при граници на имота: улица, урегулиран поземлен имот XI - 481 на </w:t>
      </w:r>
      <w:proofErr w:type="spellStart"/>
      <w:r w:rsidR="002A0D37" w:rsidRPr="00B42FCF">
        <w:rPr>
          <w:szCs w:val="24"/>
        </w:rPr>
        <w:t>Николай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Илиев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Спасов</w:t>
      </w:r>
      <w:proofErr w:type="spellEnd"/>
      <w:r w:rsidR="002A0D37" w:rsidRPr="00B42FCF">
        <w:rPr>
          <w:szCs w:val="24"/>
        </w:rPr>
        <w:t xml:space="preserve">, урегулиран поземлен имот III - 485 на </w:t>
      </w:r>
      <w:proofErr w:type="spellStart"/>
      <w:r w:rsidR="002A0D37" w:rsidRPr="00B42FCF">
        <w:rPr>
          <w:szCs w:val="24"/>
        </w:rPr>
        <w:t>Наташа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Георгиева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Кънчева</w:t>
      </w:r>
      <w:proofErr w:type="spellEnd"/>
      <w:r w:rsidR="002A0D37" w:rsidRPr="00B42FCF">
        <w:rPr>
          <w:szCs w:val="24"/>
        </w:rPr>
        <w:t xml:space="preserve"> и  урегулиран поземлен имот V – 482 на Георги Петков </w:t>
      </w:r>
      <w:proofErr w:type="spellStart"/>
      <w:r w:rsidR="002A0D37" w:rsidRPr="00B42FCF">
        <w:rPr>
          <w:szCs w:val="24"/>
        </w:rPr>
        <w:t>Иванов</w:t>
      </w:r>
      <w:proofErr w:type="spellEnd"/>
      <w:r w:rsidR="002A0D37" w:rsidRPr="00B42FCF">
        <w:rPr>
          <w:szCs w:val="24"/>
        </w:rPr>
        <w:t xml:space="preserve"> и </w:t>
      </w:r>
      <w:proofErr w:type="spellStart"/>
      <w:r w:rsidR="002A0D37" w:rsidRPr="00B42FCF">
        <w:rPr>
          <w:szCs w:val="24"/>
        </w:rPr>
        <w:t>Александра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Василиевна</w:t>
      </w:r>
      <w:proofErr w:type="spellEnd"/>
      <w:r w:rsidR="002A0D37" w:rsidRPr="00B42FCF">
        <w:rPr>
          <w:szCs w:val="24"/>
        </w:rPr>
        <w:t xml:space="preserve"> </w:t>
      </w:r>
      <w:proofErr w:type="spellStart"/>
      <w:r w:rsidR="002A0D37" w:rsidRPr="00B42FCF">
        <w:rPr>
          <w:szCs w:val="24"/>
        </w:rPr>
        <w:t>Иванова</w:t>
      </w:r>
      <w:proofErr w:type="spellEnd"/>
      <w:r w:rsidR="002A0D37" w:rsidRPr="00B42FCF">
        <w:rPr>
          <w:szCs w:val="24"/>
        </w:rPr>
        <w:t>, актуван с Акт за общинска собственост № 264 от 22.08.2001 г.</w:t>
      </w:r>
      <w:r w:rsidR="002A0D37" w:rsidRPr="00B42FCF">
        <w:rPr>
          <w:szCs w:val="24"/>
          <w:lang w:val="bg-BG"/>
        </w:rPr>
        <w:t xml:space="preserve"> </w:t>
      </w:r>
      <w:r w:rsidR="002A0D37" w:rsidRPr="00B42FCF">
        <w:rPr>
          <w:bCs/>
          <w:color w:val="000000"/>
          <w:szCs w:val="24"/>
          <w:lang w:val="bg-BG"/>
        </w:rPr>
        <w:t xml:space="preserve">на основание </w:t>
      </w:r>
      <w:r w:rsidR="002A0D37" w:rsidRPr="00B42FCF">
        <w:rPr>
          <w:b/>
          <w:bCs/>
          <w:color w:val="000000"/>
          <w:szCs w:val="24"/>
          <w:lang w:val="bg-BG"/>
        </w:rPr>
        <w:t>Решение 573 от 24.08.2023 г.</w:t>
      </w:r>
      <w:r w:rsidR="002A0D37" w:rsidRPr="00B42FCF">
        <w:rPr>
          <w:bCs/>
          <w:color w:val="000000"/>
          <w:szCs w:val="24"/>
          <w:lang w:val="bg-BG"/>
        </w:rPr>
        <w:t xml:space="preserve"> </w:t>
      </w:r>
      <w:r w:rsidR="002A0D37" w:rsidRPr="00B42FCF">
        <w:rPr>
          <w:bCs/>
          <w:szCs w:val="24"/>
          <w:lang w:val="bg-BG"/>
        </w:rPr>
        <w:t>на Общински съвет – Никопол.</w:t>
      </w:r>
    </w:p>
    <w:p w14:paraId="1243E9B9" w14:textId="77777777" w:rsidR="00B84488" w:rsidRPr="00B84488" w:rsidRDefault="00B84488" w:rsidP="00B84488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Вносител: Кмет на общината                                                                               </w:t>
      </w:r>
    </w:p>
    <w:p w14:paraId="526A0B9D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494C62B9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12742123" w14:textId="77777777" w:rsid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32E82D90" w14:textId="77777777" w:rsidR="00B04A9D" w:rsidRPr="00B84488" w:rsidRDefault="00B04A9D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0C27EB99" w14:textId="46BAEF5F" w:rsidR="00B84488" w:rsidRPr="00B84488" w:rsidRDefault="00B84488" w:rsidP="00B04A9D">
      <w:pPr>
        <w:pStyle w:val="a5"/>
        <w:ind w:left="0"/>
        <w:jc w:val="both"/>
        <w:rPr>
          <w:bCs/>
          <w:color w:val="000000"/>
          <w:szCs w:val="24"/>
          <w:lang w:val="bg-BG"/>
        </w:rPr>
      </w:pPr>
      <w:r w:rsidRPr="00B84488">
        <w:rPr>
          <w:b/>
          <w:bCs/>
          <w:iCs/>
          <w:color w:val="262626"/>
          <w:szCs w:val="24"/>
        </w:rPr>
        <w:t>3</w:t>
      </w:r>
      <w:r w:rsidRPr="00B84488">
        <w:rPr>
          <w:bCs/>
          <w:iCs/>
          <w:color w:val="262626"/>
          <w:szCs w:val="24"/>
        </w:rPr>
        <w:t xml:space="preserve">.Докладна записка </w:t>
      </w:r>
      <w:r w:rsidRPr="00B84488">
        <w:rPr>
          <w:b/>
          <w:bCs/>
          <w:iCs/>
          <w:color w:val="262626"/>
          <w:szCs w:val="24"/>
          <w:u w:val="single"/>
        </w:rPr>
        <w:t>относно:</w:t>
      </w:r>
      <w:r w:rsidRPr="00B84488">
        <w:rPr>
          <w:b/>
          <w:bCs/>
          <w:iCs/>
          <w:color w:val="262626"/>
          <w:szCs w:val="24"/>
        </w:rPr>
        <w:t xml:space="preserve"> </w:t>
      </w:r>
      <w:r w:rsidRPr="00B84488">
        <w:rPr>
          <w:iCs/>
          <w:color w:val="262626"/>
          <w:szCs w:val="24"/>
        </w:rPr>
        <w:t xml:space="preserve"> </w:t>
      </w:r>
      <w:r w:rsidR="00B04A9D" w:rsidRPr="00131E2B">
        <w:rPr>
          <w:szCs w:val="24"/>
          <w:lang w:val="bg-BG"/>
        </w:rPr>
        <w:t xml:space="preserve">Приемане на доклада за експертна пазарна оценка на </w:t>
      </w:r>
      <w:r w:rsidR="00B04A9D" w:rsidRPr="00131E2B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B04A9D" w:rsidRPr="00131E2B">
        <w:rPr>
          <w:rFonts w:eastAsia="Calibri"/>
          <w:color w:val="000000"/>
          <w:szCs w:val="24"/>
          <w:lang w:val="bg-BG"/>
        </w:rPr>
        <w:t>представляващ:</w:t>
      </w:r>
      <w:r w:rsidR="00B04A9D" w:rsidRPr="00131E2B">
        <w:rPr>
          <w:rFonts w:eastAsia="Calibri"/>
          <w:color w:val="000000"/>
          <w:szCs w:val="24"/>
        </w:rPr>
        <w:t xml:space="preserve"> </w:t>
      </w:r>
      <w:r w:rsidR="00B04A9D" w:rsidRPr="00131E2B">
        <w:rPr>
          <w:b/>
          <w:bCs/>
          <w:szCs w:val="24"/>
        </w:rPr>
        <w:t>Поземлен имот с идентификатор</w:t>
      </w:r>
      <w:r w:rsidR="00B04A9D" w:rsidRPr="00131E2B">
        <w:rPr>
          <w:szCs w:val="24"/>
        </w:rPr>
        <w:t xml:space="preserve"> </w:t>
      </w:r>
      <w:r w:rsidR="00B04A9D" w:rsidRPr="00131E2B">
        <w:rPr>
          <w:b/>
          <w:bCs/>
          <w:szCs w:val="24"/>
        </w:rPr>
        <w:t xml:space="preserve">№  80697.88.331 </w:t>
      </w:r>
      <w:r w:rsidR="00B04A9D" w:rsidRPr="00131E2B">
        <w:rPr>
          <w:b/>
          <w:bCs/>
          <w:szCs w:val="24"/>
          <w:lang w:val="x-none"/>
        </w:rPr>
        <w:t>/</w:t>
      </w:r>
      <w:r w:rsidR="00B04A9D" w:rsidRPr="00131E2B">
        <w:rPr>
          <w:b/>
          <w:bCs/>
          <w:szCs w:val="24"/>
        </w:rPr>
        <w:t xml:space="preserve">осемдесет хиляди </w:t>
      </w:r>
      <w:proofErr w:type="spellStart"/>
      <w:r w:rsidR="00B04A9D" w:rsidRPr="00131E2B">
        <w:rPr>
          <w:b/>
          <w:bCs/>
          <w:szCs w:val="24"/>
        </w:rPr>
        <w:t>шестстотин</w:t>
      </w:r>
      <w:proofErr w:type="spellEnd"/>
      <w:r w:rsidR="00B04A9D" w:rsidRPr="00131E2B">
        <w:rPr>
          <w:b/>
          <w:bCs/>
          <w:szCs w:val="24"/>
        </w:rPr>
        <w:t xml:space="preserve"> деветдесет и седем</w:t>
      </w:r>
      <w:r w:rsidR="00B04A9D" w:rsidRPr="00131E2B">
        <w:rPr>
          <w:b/>
          <w:bCs/>
          <w:szCs w:val="24"/>
          <w:lang w:val="x-none"/>
        </w:rPr>
        <w:t xml:space="preserve"> точка </w:t>
      </w:r>
      <w:r w:rsidR="00B04A9D" w:rsidRPr="00131E2B">
        <w:rPr>
          <w:b/>
          <w:bCs/>
          <w:szCs w:val="24"/>
        </w:rPr>
        <w:t>осемдесет и осем</w:t>
      </w:r>
      <w:r w:rsidR="00B04A9D" w:rsidRPr="00131E2B">
        <w:rPr>
          <w:b/>
          <w:bCs/>
          <w:szCs w:val="24"/>
          <w:lang w:val="x-none"/>
        </w:rPr>
        <w:t xml:space="preserve"> точка </w:t>
      </w:r>
      <w:proofErr w:type="spellStart"/>
      <w:r w:rsidR="00B04A9D" w:rsidRPr="00131E2B">
        <w:rPr>
          <w:b/>
          <w:bCs/>
          <w:szCs w:val="24"/>
        </w:rPr>
        <w:t>триста</w:t>
      </w:r>
      <w:proofErr w:type="spellEnd"/>
      <w:r w:rsidR="00B04A9D" w:rsidRPr="00131E2B">
        <w:rPr>
          <w:b/>
          <w:bCs/>
          <w:szCs w:val="24"/>
        </w:rPr>
        <w:t xml:space="preserve"> тридесет и едно</w:t>
      </w:r>
      <w:r w:rsidR="00B04A9D" w:rsidRPr="00131E2B">
        <w:rPr>
          <w:szCs w:val="24"/>
          <w:lang w:val="x-none"/>
        </w:rPr>
        <w:t>/,</w:t>
      </w:r>
      <w:r w:rsidR="00B04A9D" w:rsidRPr="00131E2B">
        <w:rPr>
          <w:szCs w:val="24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B04A9D" w:rsidRPr="00131E2B">
        <w:rPr>
          <w:rFonts w:ascii="Arial Rounded MT Bold" w:hAnsi="Arial Rounded MT Bold"/>
          <w:b/>
          <w:bCs/>
          <w:szCs w:val="24"/>
        </w:rPr>
        <w:t>12 395</w:t>
      </w:r>
      <w:r w:rsidR="00B04A9D" w:rsidRPr="00131E2B">
        <w:rPr>
          <w:rFonts w:ascii="Arial Rounded MT Bold" w:hAnsi="Arial Rounded MT Bold"/>
          <w:b/>
          <w:szCs w:val="24"/>
        </w:rPr>
        <w:t xml:space="preserve"> </w:t>
      </w:r>
      <w:r w:rsidR="00B04A9D" w:rsidRPr="00131E2B">
        <w:rPr>
          <w:b/>
          <w:szCs w:val="24"/>
        </w:rPr>
        <w:t>кв</w:t>
      </w:r>
      <w:r w:rsidR="00B04A9D" w:rsidRPr="00131E2B">
        <w:rPr>
          <w:rFonts w:ascii="Arial Rounded MT Bold" w:hAnsi="Arial Rounded MT Bold"/>
          <w:b/>
          <w:szCs w:val="24"/>
        </w:rPr>
        <w:t xml:space="preserve">. </w:t>
      </w:r>
      <w:r w:rsidR="00B04A9D" w:rsidRPr="00131E2B">
        <w:rPr>
          <w:b/>
          <w:szCs w:val="24"/>
        </w:rPr>
        <w:t>м.</w:t>
      </w:r>
      <w:r w:rsidR="00B04A9D" w:rsidRPr="00131E2B">
        <w:rPr>
          <w:szCs w:val="24"/>
        </w:rPr>
        <w:t xml:space="preserve"> /</w:t>
      </w:r>
      <w:proofErr w:type="spellStart"/>
      <w:r w:rsidR="00B04A9D" w:rsidRPr="00131E2B">
        <w:rPr>
          <w:szCs w:val="24"/>
        </w:rPr>
        <w:t>дванадесет</w:t>
      </w:r>
      <w:proofErr w:type="spellEnd"/>
      <w:r w:rsidR="00B04A9D" w:rsidRPr="00131E2B">
        <w:rPr>
          <w:szCs w:val="24"/>
        </w:rPr>
        <w:t xml:space="preserve"> хиляди </w:t>
      </w:r>
      <w:proofErr w:type="spellStart"/>
      <w:r w:rsidR="00B04A9D" w:rsidRPr="00131E2B">
        <w:rPr>
          <w:szCs w:val="24"/>
        </w:rPr>
        <w:t>триста</w:t>
      </w:r>
      <w:proofErr w:type="spellEnd"/>
      <w:r w:rsidR="00B04A9D" w:rsidRPr="00131E2B">
        <w:rPr>
          <w:szCs w:val="24"/>
        </w:rPr>
        <w:t xml:space="preserve">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</w:t>
      </w:r>
      <w:proofErr w:type="spellStart"/>
      <w:r w:rsidR="00B04A9D" w:rsidRPr="00131E2B">
        <w:rPr>
          <w:szCs w:val="24"/>
        </w:rPr>
        <w:t>четвърта</w:t>
      </w:r>
      <w:proofErr w:type="spellEnd"/>
      <w:r w:rsidR="00B04A9D" w:rsidRPr="00131E2B">
        <w:rPr>
          <w:szCs w:val="24"/>
        </w:rPr>
        <w:t>/, адрес на поземления имот: село Черковица, местност „</w:t>
      </w:r>
      <w:r w:rsidR="00B04A9D" w:rsidRPr="00131E2B">
        <w:rPr>
          <w:b/>
          <w:bCs/>
          <w:szCs w:val="24"/>
        </w:rPr>
        <w:t>ПОД СЕЛОТО</w:t>
      </w:r>
      <w:r w:rsidR="00B04A9D" w:rsidRPr="00131E2B">
        <w:rPr>
          <w:szCs w:val="24"/>
        </w:rPr>
        <w:t xml:space="preserve">“, </w:t>
      </w:r>
      <w:proofErr w:type="spellStart"/>
      <w:r w:rsidR="00B04A9D" w:rsidRPr="00131E2B">
        <w:rPr>
          <w:szCs w:val="24"/>
        </w:rPr>
        <w:t>предишен</w:t>
      </w:r>
      <w:proofErr w:type="spellEnd"/>
      <w:r w:rsidR="00B04A9D" w:rsidRPr="00131E2B">
        <w:rPr>
          <w:szCs w:val="24"/>
        </w:rPr>
        <w:t xml:space="preserve"> идентификатор: 80697.88.162, номер по преходен план: 088162, при съседи: </w:t>
      </w:r>
      <w:bookmarkStart w:id="0" w:name="_Hlk142159465"/>
      <w:r w:rsidR="00B04A9D" w:rsidRPr="00131E2B">
        <w:rPr>
          <w:b/>
          <w:bCs/>
          <w:szCs w:val="24"/>
        </w:rPr>
        <w:t>80697.59.15</w:t>
      </w:r>
      <w:bookmarkEnd w:id="0"/>
      <w:r w:rsidR="00B04A9D" w:rsidRPr="00131E2B">
        <w:rPr>
          <w:b/>
          <w:bCs/>
          <w:szCs w:val="24"/>
        </w:rPr>
        <w:t xml:space="preserve">, 80697.88.159, 80697.59.36, 80697.88.332, 80697.89.190, 80697.59.33, 80697.59.25, 80697.59.17, 80697.59.14, 80697.59.20, 80697.59.16, 80697.59.21, 80697.91.344, 80697.200.9901, </w:t>
      </w:r>
      <w:r w:rsidR="00B04A9D" w:rsidRPr="00131E2B">
        <w:rPr>
          <w:szCs w:val="24"/>
        </w:rPr>
        <w:t>актуван с Акт за общинска собственост № 5253 от 04.08.2023 г.</w:t>
      </w:r>
      <w:r w:rsidR="00B04A9D" w:rsidRPr="00131E2B">
        <w:rPr>
          <w:szCs w:val="24"/>
          <w:lang w:val="bg-BG"/>
        </w:rPr>
        <w:t xml:space="preserve"> </w:t>
      </w:r>
      <w:r w:rsidR="00B04A9D" w:rsidRPr="00131E2B">
        <w:rPr>
          <w:bCs/>
          <w:color w:val="000000"/>
          <w:szCs w:val="24"/>
          <w:lang w:val="bg-BG"/>
        </w:rPr>
        <w:t xml:space="preserve">на основание </w:t>
      </w:r>
      <w:r w:rsidR="00B04A9D" w:rsidRPr="00131E2B">
        <w:rPr>
          <w:b/>
          <w:bCs/>
          <w:color w:val="000000"/>
          <w:szCs w:val="24"/>
          <w:lang w:val="bg-BG"/>
        </w:rPr>
        <w:t>Решение 572 от 24.08.2023 г.</w:t>
      </w:r>
      <w:r w:rsidR="00B04A9D" w:rsidRPr="00131E2B">
        <w:rPr>
          <w:bCs/>
          <w:color w:val="000000"/>
          <w:szCs w:val="24"/>
          <w:lang w:val="bg-BG"/>
        </w:rPr>
        <w:t xml:space="preserve"> </w:t>
      </w:r>
      <w:r w:rsidR="00B04A9D" w:rsidRPr="00131E2B">
        <w:rPr>
          <w:bCs/>
          <w:szCs w:val="24"/>
          <w:lang w:val="bg-BG"/>
        </w:rPr>
        <w:t>на Общински съвет – Никопол.</w:t>
      </w:r>
    </w:p>
    <w:p w14:paraId="728602AD" w14:textId="77777777" w:rsidR="00B84488" w:rsidRPr="00B84488" w:rsidRDefault="00B84488" w:rsidP="00B84488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1A21AC99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18E725E7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76A5CADC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1643FC0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EE7CE6" w14:textId="57298D9D" w:rsidR="00B84488" w:rsidRPr="00B84488" w:rsidRDefault="00B84488" w:rsidP="00B04A9D">
      <w:pPr>
        <w:pStyle w:val="a5"/>
        <w:ind w:left="0"/>
        <w:jc w:val="both"/>
        <w:rPr>
          <w:bCs/>
          <w:color w:val="000000"/>
          <w:szCs w:val="24"/>
        </w:rPr>
      </w:pPr>
      <w:r w:rsidRPr="00B84488">
        <w:rPr>
          <w:b/>
          <w:bCs/>
          <w:iCs/>
          <w:color w:val="262626"/>
          <w:szCs w:val="24"/>
        </w:rPr>
        <w:t>4</w:t>
      </w:r>
      <w:r w:rsidRPr="00B84488">
        <w:rPr>
          <w:bCs/>
          <w:iCs/>
          <w:color w:val="262626"/>
          <w:szCs w:val="24"/>
        </w:rPr>
        <w:t xml:space="preserve">.Докладна записка </w:t>
      </w:r>
      <w:r w:rsidRPr="00B84488">
        <w:rPr>
          <w:b/>
          <w:bCs/>
          <w:iCs/>
          <w:color w:val="262626"/>
          <w:szCs w:val="24"/>
          <w:u w:val="single"/>
        </w:rPr>
        <w:t>относно</w:t>
      </w:r>
      <w:r w:rsidRPr="00B84488">
        <w:rPr>
          <w:b/>
          <w:bCs/>
          <w:iCs/>
          <w:color w:val="262626"/>
          <w:szCs w:val="24"/>
        </w:rPr>
        <w:t xml:space="preserve">: </w:t>
      </w:r>
      <w:r w:rsidRPr="00B84488">
        <w:rPr>
          <w:iCs/>
          <w:color w:val="262626"/>
          <w:szCs w:val="24"/>
        </w:rPr>
        <w:t xml:space="preserve"> </w:t>
      </w:r>
      <w:r w:rsidR="00B04A9D" w:rsidRPr="00B04A9D">
        <w:rPr>
          <w:szCs w:val="24"/>
        </w:rPr>
        <w:t xml:space="preserve">Приемане на доклада за експертна пазарна оценка на </w:t>
      </w:r>
      <w:r w:rsidR="00B04A9D" w:rsidRPr="00B04A9D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B04A9D" w:rsidRPr="00B04A9D">
        <w:rPr>
          <w:rFonts w:eastAsia="Calibri"/>
          <w:color w:val="000000"/>
          <w:szCs w:val="24"/>
        </w:rPr>
        <w:t xml:space="preserve">представляващ: </w:t>
      </w:r>
      <w:r w:rsidR="00B04A9D" w:rsidRPr="00B04A9D">
        <w:rPr>
          <w:b/>
          <w:bCs/>
          <w:szCs w:val="24"/>
        </w:rPr>
        <w:t>Поземлен имот с идентификатор</w:t>
      </w:r>
      <w:r w:rsidR="00B04A9D" w:rsidRPr="00B04A9D">
        <w:rPr>
          <w:szCs w:val="24"/>
        </w:rPr>
        <w:t xml:space="preserve"> </w:t>
      </w:r>
      <w:r w:rsidR="00B04A9D" w:rsidRPr="00B04A9D">
        <w:rPr>
          <w:rFonts w:ascii="Arial" w:hAnsi="Arial" w:cs="Arial"/>
          <w:b/>
          <w:bCs/>
          <w:szCs w:val="24"/>
        </w:rPr>
        <w:t>№</w:t>
      </w:r>
      <w:r w:rsidR="00B04A9D" w:rsidRPr="00B04A9D">
        <w:rPr>
          <w:rFonts w:ascii="Calibri" w:hAnsi="Calibri"/>
          <w:b/>
          <w:bCs/>
          <w:szCs w:val="24"/>
        </w:rPr>
        <w:t xml:space="preserve"> </w:t>
      </w:r>
      <w:r w:rsidR="00B04A9D" w:rsidRPr="00B04A9D">
        <w:rPr>
          <w:rFonts w:ascii="Arial Rounded MT Bold" w:hAnsi="Arial Rounded MT Bold"/>
          <w:b/>
          <w:bCs/>
          <w:szCs w:val="24"/>
          <w:lang w:val="x-none"/>
        </w:rPr>
        <w:t>51932.169.</w:t>
      </w:r>
      <w:r w:rsidR="00B04A9D" w:rsidRPr="00B04A9D">
        <w:rPr>
          <w:rFonts w:ascii="Arial Rounded MT Bold" w:hAnsi="Arial Rounded MT Bold"/>
          <w:b/>
          <w:bCs/>
          <w:szCs w:val="24"/>
        </w:rPr>
        <w:t>3</w:t>
      </w:r>
      <w:r w:rsidR="00B04A9D" w:rsidRPr="00B04A9D">
        <w:rPr>
          <w:b/>
          <w:bCs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="00B04A9D" w:rsidRPr="00B04A9D">
        <w:rPr>
          <w:b/>
          <w:bCs/>
          <w:szCs w:val="24"/>
        </w:rPr>
        <w:t>три</w:t>
      </w:r>
      <w:r w:rsidR="00B04A9D" w:rsidRPr="00B04A9D">
        <w:rPr>
          <w:szCs w:val="24"/>
          <w:lang w:val="x-none"/>
        </w:rPr>
        <w:t>/,</w:t>
      </w:r>
      <w:r w:rsidR="00B04A9D" w:rsidRPr="00B04A9D">
        <w:rPr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B04A9D" w:rsidRPr="00B04A9D">
        <w:rPr>
          <w:b/>
          <w:bCs/>
          <w:szCs w:val="24"/>
        </w:rPr>
        <w:t>1 034</w:t>
      </w:r>
      <w:r w:rsidR="00B04A9D" w:rsidRPr="00B04A9D">
        <w:rPr>
          <w:b/>
          <w:szCs w:val="24"/>
        </w:rPr>
        <w:t xml:space="preserve"> кв. м.</w:t>
      </w:r>
      <w:r w:rsidR="00B04A9D" w:rsidRPr="00B04A9D">
        <w:rPr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</w:t>
      </w:r>
      <w:proofErr w:type="spellStart"/>
      <w:r w:rsidR="00B04A9D" w:rsidRPr="00B04A9D">
        <w:rPr>
          <w:szCs w:val="24"/>
        </w:rPr>
        <w:t>пета</w:t>
      </w:r>
      <w:proofErr w:type="spellEnd"/>
      <w:r w:rsidR="00B04A9D" w:rsidRPr="00B04A9D">
        <w:rPr>
          <w:szCs w:val="24"/>
        </w:rPr>
        <w:t xml:space="preserve">/, адрес на поземления имот: село Новачене, местност „Край село“, номер по преходен план: 169003, при съседи: </w:t>
      </w:r>
      <w:r w:rsidR="00B04A9D" w:rsidRPr="00B04A9D">
        <w:rPr>
          <w:b/>
          <w:bCs/>
          <w:szCs w:val="24"/>
        </w:rPr>
        <w:t>51932.888.9901</w:t>
      </w:r>
      <w:r w:rsidR="00B04A9D" w:rsidRPr="00B04A9D">
        <w:rPr>
          <w:szCs w:val="24"/>
        </w:rPr>
        <w:t xml:space="preserve">, </w:t>
      </w:r>
      <w:r w:rsidR="00B04A9D" w:rsidRPr="00B04A9D">
        <w:rPr>
          <w:b/>
          <w:bCs/>
          <w:szCs w:val="24"/>
        </w:rPr>
        <w:t>51932.169.478</w:t>
      </w:r>
      <w:r w:rsidR="00B04A9D" w:rsidRPr="00B04A9D">
        <w:rPr>
          <w:b/>
          <w:szCs w:val="24"/>
        </w:rPr>
        <w:t xml:space="preserve">, </w:t>
      </w:r>
      <w:r w:rsidR="00B04A9D" w:rsidRPr="00B04A9D">
        <w:rPr>
          <w:b/>
          <w:bCs/>
          <w:szCs w:val="24"/>
        </w:rPr>
        <w:t>51932.169.4, 51932.169.2</w:t>
      </w:r>
      <w:r w:rsidR="00B04A9D" w:rsidRPr="00B04A9D">
        <w:rPr>
          <w:szCs w:val="24"/>
        </w:rPr>
        <w:t xml:space="preserve">, актуван с Акт за общинска собственост № 5221 от 22.06.2023 г. </w:t>
      </w:r>
      <w:r w:rsidR="00B04A9D" w:rsidRPr="00B04A9D">
        <w:rPr>
          <w:bCs/>
          <w:color w:val="000000"/>
          <w:szCs w:val="24"/>
        </w:rPr>
        <w:t xml:space="preserve">на основание </w:t>
      </w:r>
      <w:r w:rsidR="00B04A9D" w:rsidRPr="00B04A9D">
        <w:rPr>
          <w:b/>
          <w:bCs/>
          <w:color w:val="000000"/>
          <w:szCs w:val="24"/>
        </w:rPr>
        <w:t>Решение 571 от 24.08.2023 г.</w:t>
      </w:r>
      <w:r w:rsidR="00B04A9D" w:rsidRPr="00B04A9D">
        <w:rPr>
          <w:bCs/>
          <w:color w:val="000000"/>
          <w:szCs w:val="24"/>
        </w:rPr>
        <w:t xml:space="preserve"> </w:t>
      </w:r>
      <w:r w:rsidR="00B04A9D" w:rsidRPr="00B04A9D">
        <w:rPr>
          <w:bCs/>
          <w:szCs w:val="24"/>
        </w:rPr>
        <w:t>на Общински съвет – Никопол.</w:t>
      </w:r>
    </w:p>
    <w:p w14:paraId="113A365C" w14:textId="77777777" w:rsidR="00B84488" w:rsidRPr="00B84488" w:rsidRDefault="00B84488" w:rsidP="00B84488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B844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4160B6AC" w14:textId="77777777" w:rsidR="00B04A9D" w:rsidRPr="00B84488" w:rsidRDefault="00B04A9D" w:rsidP="00B04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364CACDE" w14:textId="77777777" w:rsidR="00B04A9D" w:rsidRPr="00B84488" w:rsidRDefault="00B04A9D" w:rsidP="00B04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4537BCEF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657ED6A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63BA95C" w14:textId="2C0116AD" w:rsidR="00B84488" w:rsidRPr="000252E7" w:rsidRDefault="00B84488" w:rsidP="000252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14:ligatures w14:val="none"/>
        </w:rPr>
        <w:t>5</w:t>
      </w:r>
      <w:r w:rsidRPr="00B84488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4"/>
          <w14:ligatures w14:val="none"/>
        </w:rPr>
        <w:t xml:space="preserve">.Докладна записка </w:t>
      </w:r>
      <w:r w:rsidRPr="00B84488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:u w:val="single"/>
          <w14:ligatures w14:val="none"/>
        </w:rPr>
        <w:t>относно:</w:t>
      </w:r>
      <w:r w:rsidRPr="00B84488">
        <w:rPr>
          <w:rFonts w:ascii="Calibri" w:eastAsia="Calibri" w:hAnsi="Calibri" w:cs="Times New Roman"/>
          <w:b/>
          <w:bCs/>
          <w:i/>
          <w:iCs/>
          <w:color w:val="262626"/>
          <w:kern w:val="0"/>
          <w:sz w:val="24"/>
          <w:szCs w:val="24"/>
          <w14:ligatures w14:val="none"/>
        </w:rPr>
        <w:t xml:space="preserve"> </w:t>
      </w:r>
      <w:r w:rsidRPr="00B84488">
        <w:rPr>
          <w:rFonts w:ascii="Calibri" w:eastAsia="Calibri" w:hAnsi="Calibri" w:cs="Times New Roman"/>
          <w:color w:val="262626"/>
          <w:kern w:val="0"/>
          <w:sz w:val="24"/>
          <w:szCs w:val="24"/>
          <w14:ligatures w14:val="none"/>
        </w:rPr>
        <w:t xml:space="preserve"> </w:t>
      </w:r>
      <w:bookmarkStart w:id="1" w:name="_Hlk111464829"/>
      <w:r w:rsidR="000252E7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Определяне на позицията на Община Никопол на предстоящото </w:t>
      </w:r>
      <w:r w:rsidR="000252E7" w:rsidRPr="005969D0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14:ligatures w14:val="none"/>
        </w:rPr>
        <w:t>извънредно неприсъствено заседание</w:t>
      </w:r>
      <w:r w:rsidR="000252E7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на Общото събрание на Асоциацията по В и К на обособената територия, обслужвана от „Водоснабдяване и канализация“</w:t>
      </w:r>
      <w:r w:rsidR="005969D0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</w:t>
      </w:r>
      <w:r w:rsidR="000252E7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ЕООД -Плевен, което ще се състои на </w:t>
      </w:r>
      <w:r w:rsidR="000252E7" w:rsidRPr="005969D0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14:ligatures w14:val="none"/>
        </w:rPr>
        <w:t>10.10.2023г. от 10:00 ч.</w:t>
      </w:r>
      <w:r w:rsidR="000252E7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в заседателната зала на Областна администрация – Плевен.</w:t>
      </w:r>
    </w:p>
    <w:bookmarkEnd w:id="1"/>
    <w:p w14:paraId="69DD34EA" w14:textId="77777777" w:rsidR="00B84488" w:rsidRPr="00B84488" w:rsidRDefault="00B84488" w:rsidP="00B84488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6643F702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5867E72F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251CDFA6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0A72AFF" w14:textId="77777777" w:rsidR="00B84488" w:rsidRPr="00B84488" w:rsidRDefault="00B84488" w:rsidP="00B84488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14:paraId="1A080D93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1FD6DCF" w14:textId="77777777" w:rsidR="00B84488" w:rsidRPr="00B84488" w:rsidRDefault="00B84488" w:rsidP="00B844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26A7AE3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39F92464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25F5E693" w14:textId="77777777" w:rsidR="00B84488" w:rsidRPr="00B84488" w:rsidRDefault="00B84488" w:rsidP="00B844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844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659B4B80" w14:textId="77777777" w:rsidR="00B84488" w:rsidRPr="00B84488" w:rsidRDefault="00B84488" w:rsidP="00B84488"/>
    <w:sectPr w:rsidR="00B84488" w:rsidRPr="00B84488" w:rsidSect="00E77819">
      <w:footerReference w:type="default" r:id="rId6"/>
      <w:pgSz w:w="11906" w:h="16838"/>
      <w:pgMar w:top="567" w:right="991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0B45" w14:textId="77777777" w:rsidR="00E25C77" w:rsidRDefault="00E25C77">
      <w:pPr>
        <w:spacing w:after="0" w:line="240" w:lineRule="auto"/>
      </w:pPr>
      <w:r>
        <w:separator/>
      </w:r>
    </w:p>
  </w:endnote>
  <w:endnote w:type="continuationSeparator" w:id="0">
    <w:p w14:paraId="7C7FAB11" w14:textId="77777777" w:rsidR="00E25C77" w:rsidRDefault="00E2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4CE3" w14:textId="77777777" w:rsidR="003A0EB4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A0E5CB6" w14:textId="77777777" w:rsidR="003A0EB4" w:rsidRDefault="003A0E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CA28" w14:textId="77777777" w:rsidR="00E25C77" w:rsidRDefault="00E25C77">
      <w:pPr>
        <w:spacing w:after="0" w:line="240" w:lineRule="auto"/>
      </w:pPr>
      <w:r>
        <w:separator/>
      </w:r>
    </w:p>
  </w:footnote>
  <w:footnote w:type="continuationSeparator" w:id="0">
    <w:p w14:paraId="0197922A" w14:textId="77777777" w:rsidR="00E25C77" w:rsidRDefault="00E2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88"/>
    <w:rsid w:val="000252E7"/>
    <w:rsid w:val="00025DF2"/>
    <w:rsid w:val="0029334C"/>
    <w:rsid w:val="002A0D37"/>
    <w:rsid w:val="0032049F"/>
    <w:rsid w:val="003A0EB4"/>
    <w:rsid w:val="004E11CF"/>
    <w:rsid w:val="005969D0"/>
    <w:rsid w:val="00B04A9D"/>
    <w:rsid w:val="00B84488"/>
    <w:rsid w:val="00C65DFC"/>
    <w:rsid w:val="00E25C77"/>
    <w:rsid w:val="00E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7531"/>
  <w15:chartTrackingRefBased/>
  <w15:docId w15:val="{D8CC3093-ABE6-421A-9828-7753E73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84488"/>
  </w:style>
  <w:style w:type="paragraph" w:styleId="a5">
    <w:name w:val="List Paragraph"/>
    <w:basedOn w:val="a"/>
    <w:uiPriority w:val="34"/>
    <w:qFormat/>
    <w:rsid w:val="002A0D3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9</cp:revision>
  <dcterms:created xsi:type="dcterms:W3CDTF">2023-09-12T08:19:00Z</dcterms:created>
  <dcterms:modified xsi:type="dcterms:W3CDTF">2023-09-14T07:39:00Z</dcterms:modified>
</cp:coreProperties>
</file>