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740D" w14:textId="77777777" w:rsidR="002D4690" w:rsidRPr="002D4690" w:rsidRDefault="002D4690" w:rsidP="002D4690">
      <w:pPr>
        <w:pBdr>
          <w:bottom w:val="single" w:sz="6" w:space="1" w:color="000000"/>
        </w:pBd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D469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F5BC" wp14:editId="64112B19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AF5D64" w14:textId="77777777" w:rsidR="002D4690" w:rsidRDefault="002D4690" w:rsidP="002D4690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5F5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01AF5D64" w14:textId="77777777" w:rsidR="002D4690" w:rsidRDefault="002D4690" w:rsidP="002D4690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 С Ъ В Е Т  -   Н И К О П О Л</w:t>
      </w:r>
    </w:p>
    <w:p w14:paraId="715CD968" w14:textId="77777777" w:rsidR="002D4690" w:rsidRPr="002D4690" w:rsidRDefault="002D4690" w:rsidP="002D4690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20D5DF3" w14:textId="77777777" w:rsidR="002D4690" w:rsidRPr="002D4690" w:rsidRDefault="002D4690" w:rsidP="002D4690">
      <w:pPr>
        <w:suppressAutoHyphens/>
        <w:autoSpaceDN w:val="0"/>
        <w:spacing w:after="0" w:line="240" w:lineRule="auto"/>
        <w:ind w:right="-54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5D9EDCC" w14:textId="77777777" w:rsidR="002D4690" w:rsidRPr="002D4690" w:rsidRDefault="002D4690" w:rsidP="002D4690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 Р О Т О К О Л</w:t>
      </w:r>
    </w:p>
    <w:p w14:paraId="34847FA1" w14:textId="77777777" w:rsidR="002D4690" w:rsidRPr="002D4690" w:rsidRDefault="002D4690" w:rsidP="002D469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D469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№ 5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6</w:t>
      </w:r>
    </w:p>
    <w:p w14:paraId="5A211921" w14:textId="77777777" w:rsidR="002D4690" w:rsidRPr="002D4690" w:rsidRDefault="002D4690" w:rsidP="002D469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2CDF86E" w14:textId="77777777" w:rsidR="002D4690" w:rsidRPr="002D4690" w:rsidRDefault="002D4690" w:rsidP="002D46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Днес 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.2023г. от 10:00 часа в Заседателната зала на Община Никопол се проведе  </w:t>
      </w:r>
      <w:r w:rsidRPr="002D469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петдесет 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шестото</w:t>
      </w: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 ред заседание на Общински съвет – Никопол.</w:t>
      </w:r>
    </w:p>
    <w:p w14:paraId="72C06DF2" w14:textId="77777777" w:rsidR="002D4690" w:rsidRPr="002D4690" w:rsidRDefault="002D4690" w:rsidP="002D46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заседанието присъстват: общинските съветници, Кмета на общината – Ивелин Савов, зам. кметовете – Анелия Димитрова и Ахмед Ахмедов, специалисти от общинска администрация, кметове и кметски наместници на населените места от община Никопол, юристите на Община Никопол – Исмаил Гюлянлиев и Симеон </w:t>
      </w:r>
      <w:proofErr w:type="spellStart"/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Петранов</w:t>
      </w:r>
      <w:proofErr w:type="spellEnd"/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B46E2E2" w14:textId="77777777" w:rsidR="002D4690" w:rsidRPr="002D4690" w:rsidRDefault="002D4690" w:rsidP="002D4690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497AEF9D" w14:textId="77777777" w:rsidR="002D4690" w:rsidRPr="002D4690" w:rsidRDefault="002D4690" w:rsidP="002D46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D469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Цв.Андреев</w:t>
      </w: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 Уважаеми колеги, уважаеми г-н Савов, на основание чл. 23, ал.4, т.1 от ЗМСМА откривам петдесет 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шестото</w:t>
      </w: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 ред заседание на ОбС – Никопол.</w:t>
      </w:r>
    </w:p>
    <w:p w14:paraId="0C472903" w14:textId="3095C15A" w:rsidR="002D4690" w:rsidRPr="002D4690" w:rsidRDefault="002D4690" w:rsidP="002D46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Имаме кворум от 13 общински съветника, в залата присъстват 1</w:t>
      </w:r>
      <w:r w:rsidR="000B4AAA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1</w:t>
      </w:r>
      <w:r w:rsidRPr="002D46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465CD8">
        <w:rPr>
          <w:rFonts w:ascii="Times New Roman" w:eastAsia="Calibri" w:hAnsi="Times New Roman" w:cs="Times New Roman"/>
          <w:sz w:val="28"/>
          <w:szCs w:val="28"/>
        </w:rPr>
        <w:t>Отсъства</w:t>
      </w:r>
      <w:r w:rsidR="000B4AA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подаден</w:t>
      </w:r>
      <w:r w:rsidR="000B4AA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писмен</w:t>
      </w:r>
      <w:r w:rsidR="000B4AA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0B4AA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мен, общински</w:t>
      </w:r>
      <w:r w:rsidR="000B4AAA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съветни</w:t>
      </w:r>
      <w:r w:rsidR="000B4AAA">
        <w:rPr>
          <w:rFonts w:ascii="Times New Roman" w:eastAsia="Calibri" w:hAnsi="Times New Roman" w:cs="Times New Roman"/>
          <w:sz w:val="28"/>
          <w:szCs w:val="28"/>
        </w:rPr>
        <w:t>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Иван Павлов</w:t>
      </w:r>
      <w:r w:rsidR="000B4AAA">
        <w:rPr>
          <w:rFonts w:ascii="Times New Roman" w:eastAsia="Calibri" w:hAnsi="Times New Roman" w:cs="Times New Roman"/>
          <w:sz w:val="28"/>
          <w:szCs w:val="28"/>
        </w:rPr>
        <w:t xml:space="preserve"> и Яница Йорданова.</w:t>
      </w:r>
    </w:p>
    <w:p w14:paraId="20FD1CCD" w14:textId="41E96E44" w:rsidR="002D4690" w:rsidRPr="002D4690" w:rsidRDefault="002D4690" w:rsidP="002D4690">
      <w:pPr>
        <w:suppressAutoHyphens/>
        <w:autoSpaceDN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В Общински съвет – Никопол са постъпили </w:t>
      </w:r>
      <w:r w:rsidR="00525B5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пет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допълнителни докладни записки,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едната е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разгледан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на заседание на Постоянни комисии, другите </w:t>
      </w:r>
      <w:r w:rsidR="004E576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четири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са внесени 24 часа преди сесия, а именно:</w:t>
      </w:r>
    </w:p>
    <w:p w14:paraId="2946AD9B" w14:textId="77777777" w:rsidR="002D4690" w:rsidRPr="002D4690" w:rsidRDefault="002D4690" w:rsidP="002D4690">
      <w:pPr>
        <w:suppressAutoHyphens/>
        <w:autoSpaceDN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77ED194" w14:textId="77777777" w:rsidR="002D4690" w:rsidRPr="002D4690" w:rsidRDefault="002D4690" w:rsidP="002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u w:val="single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 xml:space="preserve">1.Докладна записка с </w:t>
      </w:r>
      <w:proofErr w:type="gramStart"/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Вх.№</w:t>
      </w:r>
      <w:bookmarkStart w:id="2" w:name="_Hlk78269119"/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86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6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bookmarkEnd w:id="2"/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 xml:space="preserve">. </w:t>
      </w: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bg-BG"/>
          <w14:ligatures w14:val="none"/>
        </w:rPr>
        <w:t>относно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 xml:space="preserve">: </w:t>
      </w:r>
      <w:r w:rsidR="00E83465" w:rsidRPr="00E8346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Становище за сформиране на самостоятелни маломерни паралелки в Гимназиален етап през учебната 2022/2023 година в СУ „Христо Ботев“ град Никопол</w:t>
      </w:r>
    </w:p>
    <w:p w14:paraId="773ACC11" w14:textId="77777777" w:rsidR="002D4690" w:rsidRPr="002D4690" w:rsidRDefault="002D4690" w:rsidP="002D46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B395F3" w14:textId="79817774" w:rsidR="002D4690" w:rsidRPr="007B2D61" w:rsidRDefault="002D4690" w:rsidP="007B2D6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 xml:space="preserve">2.Докладна записка с </w:t>
      </w:r>
      <w:proofErr w:type="gramStart"/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Вх.№</w:t>
      </w:r>
      <w:bookmarkStart w:id="3" w:name="_Hlk135210025"/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bookmarkEnd w:id="3"/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 xml:space="preserve">. </w:t>
      </w: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GB" w:eastAsia="bg-BG"/>
          <w14:ligatures w14:val="none"/>
        </w:rPr>
        <w:t>относно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 xml:space="preserve">: </w:t>
      </w:r>
      <w:r w:rsidR="007B2D61" w:rsidRPr="007B2D6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="007B2D61" w:rsidRPr="007B2D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22394 </w:t>
      </w:r>
      <w:r w:rsidR="007B2D61" w:rsidRPr="007B2D6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кв.м. /Двадесет и две хиляди триста деветдесет и четири квадратни метра/, чрез аренда за срок от 25 години /двадесет и пет години/</w:t>
      </w:r>
      <w:r w:rsidR="007B2D61" w:rsidRPr="007B2D6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находящи се в землището на село Лозица и с. Любеново</w:t>
      </w:r>
    </w:p>
    <w:p w14:paraId="758C42CC" w14:textId="77777777" w:rsidR="002D4690" w:rsidRPr="002D4690" w:rsidRDefault="002D4690" w:rsidP="002D46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0EB7CCE" w14:textId="22DF3A74" w:rsidR="002D4690" w:rsidRPr="00DB778D" w:rsidRDefault="002D4690" w:rsidP="00DB77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bookmarkStart w:id="4" w:name="_Hlk129940360"/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3.Докладна записка с Вх.№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89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относно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bookmarkEnd w:id="4"/>
      <w:r w:rsidR="00DB778D" w:rsidRPr="00DB778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Даване на съгласие за отдаване на имоти общинска собственост с обща площ от 95 165 кв.м. /Деветдесет и пет хиляди сто шестдесет и пет  квадратни метра/ чрез аренда за срок от 25 години /двадесет и пет години/</w:t>
      </w:r>
      <w:r w:rsidR="00DB778D" w:rsidRPr="00DB778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находящи се в землището на село Новачене.</w:t>
      </w:r>
    </w:p>
    <w:p w14:paraId="051FA582" w14:textId="77777777" w:rsidR="002D4690" w:rsidRPr="002D4690" w:rsidRDefault="002D4690" w:rsidP="002D46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1D2852" w14:textId="4C22BE64" w:rsidR="002D4690" w:rsidRPr="00710B4F" w:rsidRDefault="002D4690" w:rsidP="00710B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4.Докладна записка с Вх.№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90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относно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710B4F" w:rsidRPr="00710B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50 746 кв.м. /Петдесет хиляди седемстотин </w:t>
      </w:r>
      <w:r w:rsidR="00710B4F" w:rsidRPr="00710B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четиридесет и шест  квадратни метра/, чрез аренда за срок от 25 години /двадесет и пет години/</w:t>
      </w:r>
      <w:r w:rsidR="00710B4F" w:rsidRPr="00710B4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находящи се в землището на село Черковица.</w:t>
      </w:r>
    </w:p>
    <w:p w14:paraId="3BA09F31" w14:textId="77777777" w:rsidR="002D4690" w:rsidRPr="002D4690" w:rsidRDefault="002D4690" w:rsidP="002D46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B330308" w14:textId="77777777" w:rsidR="00EE5EA6" w:rsidRPr="00EE5EA6" w:rsidRDefault="002D4690" w:rsidP="00EE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5.Докладна записка с Вх.№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</w:t>
      </w:r>
      <w:r w:rsidR="006E03D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="00894CC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22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.2023г. </w:t>
      </w:r>
      <w:r w:rsidRPr="002D46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относно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Поемане на дългосрочен дълг,</w:t>
      </w:r>
      <w:r w:rsidR="00EE5EA6" w:rsidRPr="00EE5E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по реда на Закона за общинския дълг, </w:t>
      </w:r>
      <w:proofErr w:type="spellStart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подлежащ</w:t>
      </w:r>
      <w:proofErr w:type="spellEnd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финансиране от „Фонд за органите на местното самоуправление в България-ФЛАГ” ЕАД, за </w:t>
      </w:r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по проекти</w:t>
      </w:r>
      <w:r w:rsidR="00EE5EA6" w:rsidRPr="00EE5EA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представляващи разходи за сметка на бюджета на Община Никопол</w:t>
      </w:r>
    </w:p>
    <w:p w14:paraId="42F14FC1" w14:textId="77777777" w:rsidR="00C62FAC" w:rsidRPr="002D4690" w:rsidRDefault="00C62FAC" w:rsidP="002D469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627816E" w14:textId="77777777" w:rsidR="002D4690" w:rsidRPr="002D4690" w:rsidRDefault="002D4690" w:rsidP="002D46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2054FF" w14:textId="77777777" w:rsidR="0036733A" w:rsidRDefault="002D4690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</w:t>
      </w:r>
    </w:p>
    <w:p w14:paraId="26715B9D" w14:textId="1DCF5905" w:rsidR="0036733A" w:rsidRDefault="0036733A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36733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Кр.Халов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F45D2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Само отбелязвам, че последната докладна влиза в последния момент.</w:t>
      </w:r>
    </w:p>
    <w:p w14:paraId="52243031" w14:textId="45E2FC0E" w:rsidR="00F45D23" w:rsidRDefault="00F45D23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45D2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С.Стефанов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Вчера изтече едномесечния срок от обсъждането и качването на сайта. Затова по Закон трябва да изтече този срок и днес я внасяме. Докладната е във вида в който Ви я представихме и предната сесия и на обсъждането. Няма направени промени така че сте имали два месеца за да се запознаете с нея.</w:t>
      </w:r>
    </w:p>
    <w:p w14:paraId="2101826D" w14:textId="0E318856" w:rsidR="00F45D23" w:rsidRDefault="00F45D23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45D2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Кр.Халов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Просто констатирам, че я получих днес в 09.20 ч., а трябваше да е вчера в 09.20ч.</w:t>
      </w:r>
    </w:p>
    <w:p w14:paraId="6E2EC893" w14:textId="697EF9DC" w:rsidR="00F45D23" w:rsidRDefault="00F45D23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45D2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Л.Мачев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Мисля, че с основание е внесена и трябва да я приемем. Вече два месеца я разглеждаме. </w:t>
      </w:r>
    </w:p>
    <w:p w14:paraId="1FEEEBE8" w14:textId="77777777" w:rsidR="0036733A" w:rsidRDefault="0036733A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2F978B5" w14:textId="77777777" w:rsidR="0036733A" w:rsidRDefault="0036733A" w:rsidP="004C171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49D5C15" w14:textId="1B9420AA" w:rsidR="00444E14" w:rsidRPr="00444E14" w:rsidRDefault="00F45D23" w:rsidP="004C1714">
      <w:pPr>
        <w:spacing w:after="0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Други колеги по проекта за дневен ред искат ли да вземат отношение?</w:t>
      </w:r>
      <w:r w:rsidR="002D4690" w:rsidRPr="002D469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444E14"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Виждам, че няма, предлагам да гласуваме за влизане в Д.Р. на докладна записка с Вх.№ </w:t>
      </w:r>
      <w:r w:rsid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86</w:t>
      </w:r>
      <w:r w:rsidR="00444E14"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/1</w:t>
      </w:r>
      <w:r w:rsid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6</w:t>
      </w:r>
      <w:r w:rsidR="00444E14"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 w:rsid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="00444E14"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="00444E14"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под т.</w:t>
      </w:r>
      <w:r w:rsid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="00444E14"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03E28D0A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497254" w14:textId="20A88028" w:rsidR="00B9554D" w:rsidRPr="00444E14" w:rsidRDefault="00B9554D" w:rsidP="00B9554D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ГЛАСУВАЛИ- 1</w:t>
      </w:r>
      <w:r w:rsidR="00E429A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0DB3D51D" w14:textId="41BCEC26" w:rsidR="00B9554D" w:rsidRPr="00444E14" w:rsidRDefault="00B9554D" w:rsidP="00B9554D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„ЗА“-1</w:t>
      </w:r>
      <w:r w:rsidR="00E429A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47036FC8" w14:textId="77777777" w:rsidR="00B9554D" w:rsidRPr="00444E14" w:rsidRDefault="00B9554D" w:rsidP="00B9554D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„ПРОТИВ“ – НЯМА</w:t>
      </w:r>
    </w:p>
    <w:p w14:paraId="69E438F9" w14:textId="77777777" w:rsidR="00B9554D" w:rsidRPr="00444E14" w:rsidRDefault="00B9554D" w:rsidP="00B9554D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„ВЪЗДЪРЖАЛИ СЕ“ – НЯМА</w:t>
      </w:r>
    </w:p>
    <w:p w14:paraId="736AA92E" w14:textId="77777777" w:rsidR="004C1714" w:rsidRPr="00444E14" w:rsidRDefault="004C1714" w:rsidP="004C1714">
      <w:pPr>
        <w:suppressAutoHyphens/>
        <w:autoSpaceDN w:val="0"/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DE94C29" w14:textId="630B8475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Приема се,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86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6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предлагам да гласуваме за влизане в Д.Р. на 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под 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5A1BA3E0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EB9D54" w14:textId="77777777" w:rsidR="00E429A8" w:rsidRPr="00444E14" w:rsidRDefault="00E429A8" w:rsidP="00E429A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ГЛАСУВАЛИ- 1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27FF91B5" w14:textId="6CCFA4E7" w:rsidR="00E429A8" w:rsidRPr="00444E14" w:rsidRDefault="00E429A8" w:rsidP="00E429A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„ЗА“-1</w:t>
      </w:r>
      <w:bookmarkStart w:id="5" w:name="_Hlk135650612"/>
      <w:r w:rsidR="00F45D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</w:t>
      </w:r>
      <w:bookmarkEnd w:id="5"/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</w:t>
      </w:r>
    </w:p>
    <w:p w14:paraId="12859FB4" w14:textId="77777777" w:rsidR="00E429A8" w:rsidRPr="00444E14" w:rsidRDefault="00E429A8" w:rsidP="00E429A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„ПРОТИВ“ – НЯМА</w:t>
      </w:r>
    </w:p>
    <w:p w14:paraId="2B4C72CA" w14:textId="42FEBCDA" w:rsidR="00E429A8" w:rsidRPr="00444E14" w:rsidRDefault="00E429A8" w:rsidP="00E429A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„ВЪЗДЪРЖАЛИ СЕ“ – </w:t>
      </w:r>
      <w:r w:rsidR="00F45D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F45D23"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</w:t>
      </w:r>
    </w:p>
    <w:p w14:paraId="65569187" w14:textId="77777777" w:rsidR="00444E14" w:rsidRPr="00444E14" w:rsidRDefault="00444E14" w:rsidP="00444E14">
      <w:pPr>
        <w:suppressAutoHyphens/>
        <w:autoSpaceDN w:val="0"/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519C7A7" w14:textId="3F7529C5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Приема се,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предлагам да гласуваме за влизане в Д.Р. на 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89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под 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10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090D22D2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0309F0E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ГЛАСУВАЛИ- 1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54529A5A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„ЗА“-1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7FF8465C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„ПРОТИВ“ – НЯМА</w:t>
      </w:r>
    </w:p>
    <w:p w14:paraId="72B02530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„ВЪЗДЪРЖАЛИ СЕ“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</w:t>
      </w:r>
    </w:p>
    <w:p w14:paraId="30866336" w14:textId="77777777" w:rsidR="00444E14" w:rsidRPr="00444E14" w:rsidRDefault="00444E14" w:rsidP="00444E14">
      <w:pPr>
        <w:suppressAutoHyphens/>
        <w:autoSpaceDN w:val="0"/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E98D606" w14:textId="6C4176F0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Приема се,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89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предлагам да гласуваме за влизане в Д.Р. на 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90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под 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11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385781FE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8FA6AF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ГЛАСУВАЛИ- 1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23FA7858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„ЗА“-1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5AE7899B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„ПРОТИВ“ – НЯМА</w:t>
      </w:r>
    </w:p>
    <w:p w14:paraId="7F96DDA4" w14:textId="77777777" w:rsidR="00F45D23" w:rsidRPr="00444E14" w:rsidRDefault="00F45D23" w:rsidP="00F45D23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„ВЪЗДЪРЖАЛИ СЕ“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</w:t>
      </w:r>
    </w:p>
    <w:p w14:paraId="307925AD" w14:textId="77777777" w:rsidR="00444E14" w:rsidRPr="00444E14" w:rsidRDefault="00444E14" w:rsidP="00444E14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2A72EFF" w14:textId="7AB9E06D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Приема се,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90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7B2D6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8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предлагам да гласуваме за влизане в Д.Р. на 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</w:t>
      </w:r>
      <w:r w:rsidR="00D04D0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 w:rsidR="00894CC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22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под 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12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52C2BB9C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E6354A" w14:textId="77777777" w:rsidR="00D05C88" w:rsidRPr="00444E14" w:rsidRDefault="00D05C88" w:rsidP="00D05C8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ГЛАСУВАЛИ- 1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5496F8DA" w14:textId="35FFB540" w:rsidR="00D05C88" w:rsidRPr="00444E14" w:rsidRDefault="00D05C88" w:rsidP="00D05C8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„ЗА“-</w:t>
      </w:r>
      <w:r w:rsidR="00F45D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8</w:t>
      </w: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СЪВЕТНИКА</w:t>
      </w:r>
    </w:p>
    <w:p w14:paraId="3ED59A0A" w14:textId="5469E5E6" w:rsidR="00D05C88" w:rsidRPr="00444E14" w:rsidRDefault="00D05C88" w:rsidP="00D05C8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„ПРОТИВ“ – </w:t>
      </w:r>
      <w:r w:rsidR="00F45D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F45D23"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</w:t>
      </w:r>
    </w:p>
    <w:p w14:paraId="2383501F" w14:textId="2F740D25" w:rsidR="00D05C88" w:rsidRPr="00444E14" w:rsidRDefault="00D05C88" w:rsidP="00D05C88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„ВЪЗДЪРЖАЛИ СЕ“ –</w:t>
      </w:r>
      <w:r w:rsidR="00F45D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</w:t>
      </w:r>
      <w:r w:rsidR="00F45D23" w:rsidRPr="00444E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СЪВЕТНИК</w:t>
      </w:r>
      <w:r w:rsidR="00F45D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</w:t>
      </w:r>
    </w:p>
    <w:p w14:paraId="646F6684" w14:textId="77777777" w:rsidR="00444E14" w:rsidRPr="00444E14" w:rsidRDefault="00444E14" w:rsidP="00444E14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0BCB3C4" w14:textId="77777777" w:rsidR="00444E14" w:rsidRPr="00444E14" w:rsidRDefault="00444E14" w:rsidP="00444E14">
      <w:pPr>
        <w:suppressAutoHyphens/>
        <w:autoSpaceDN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2492991" w14:textId="26CD599A" w:rsidR="00444E14" w:rsidRPr="00444E14" w:rsidRDefault="00444E14" w:rsidP="00B02D5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Приема се, 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докладна записка с вх.№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</w:t>
      </w:r>
      <w:r w:rsidR="00D04D0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/</w:t>
      </w:r>
      <w:r w:rsidR="00894CC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22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5</w:t>
      </w:r>
      <w:r w:rsidRPr="002D469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bg-BG"/>
          <w14:ligatures w14:val="none"/>
        </w:rPr>
        <w:t>.2023г</w:t>
      </w: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влиза в проекта за дневен ред като точка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Точка питания става т.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B02D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Дневния ред. </w:t>
      </w:r>
    </w:p>
    <w:p w14:paraId="4BCC5E77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44E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други въпроси и предложения?  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Виждам че няма такива, моля гласувайте проекта за дневен ред.</w:t>
      </w:r>
    </w:p>
    <w:p w14:paraId="7A50DD50" w14:textId="77777777" w:rsid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473392D" w14:textId="77777777" w:rsidR="00B02D59" w:rsidRPr="00444E14" w:rsidRDefault="00B02D59" w:rsidP="00444E1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B472DFE" w14:textId="77777777" w:rsidR="00444E14" w:rsidRPr="00444E14" w:rsidRDefault="00444E14" w:rsidP="00444E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4BC1A5A" w14:textId="60B2343E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E429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7F4BC78F" w14:textId="26A79C46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bookmarkStart w:id="6" w:name="_Hlk130564727"/>
      <w:r w:rsidR="00E429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  <w:bookmarkEnd w:id="6"/>
    </w:p>
    <w:p w14:paraId="1933A320" w14:textId="72BBD5BB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 w:rsidR="00F45D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F45D23"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</w:t>
      </w:r>
    </w:p>
    <w:p w14:paraId="6D05C4EF" w14:textId="4BBB4183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 w:rsidR="00F45D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444E1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160FB84" w14:textId="77777777" w:rsidR="00444E14" w:rsidRDefault="00444E14" w:rsidP="00444E1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319E46D" w14:textId="77777777" w:rsidR="00B02D59" w:rsidRPr="00444E14" w:rsidRDefault="00B02D59" w:rsidP="00444E1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9D9FA3" w14:textId="77777777" w:rsidR="00444E14" w:rsidRPr="00444E14" w:rsidRDefault="00444E14" w:rsidP="00444E1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A022241" w14:textId="77777777" w:rsidR="00444E14" w:rsidRPr="00444E14" w:rsidRDefault="00444E14" w:rsidP="00444E1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444E1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ОБЩИНСКИ  СЪВЕТ  -  НИКОПОЛ ПРИЕ СЛЕДНИЯ</w:t>
      </w:r>
    </w:p>
    <w:p w14:paraId="4EE902FC" w14:textId="77777777" w:rsidR="00444E14" w:rsidRPr="00444E14" w:rsidRDefault="00444E14" w:rsidP="00444E1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D2BF6E6" w14:textId="1003FCF1" w:rsidR="004778A7" w:rsidRPr="008E654A" w:rsidRDefault="00444E14" w:rsidP="008E654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44E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ДНЕВЕН  РЕД:</w:t>
      </w:r>
    </w:p>
    <w:p w14:paraId="3AAB953F" w14:textId="77777777" w:rsidR="004778A7" w:rsidRPr="00616FA5" w:rsidRDefault="004778A7" w:rsidP="004778A7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lastRenderedPageBreak/>
        <w:t>1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892BE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Годишния финансов отчет /ГФО/ на общинско търговско дружество "Медицински център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  114517172, за </w:t>
      </w:r>
      <w:r w:rsidRPr="000A330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2022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6389547F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267B7856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9C439CE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7EA8761" w14:textId="77777777" w:rsidR="004778A7" w:rsidRPr="00616FA5" w:rsidRDefault="004778A7" w:rsidP="004778A7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892BE4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.</w:t>
      </w:r>
      <w:proofErr w:type="spellStart"/>
      <w:r w:rsidRPr="00892BE4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Докладна</w:t>
      </w:r>
      <w:proofErr w:type="spellEnd"/>
      <w:r w:rsidRPr="00892BE4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 xml:space="preserve"> записка </w:t>
      </w:r>
      <w:r w:rsidRPr="00892BE4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относно:</w:t>
      </w:r>
      <w:r w:rsidRPr="00892BE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892BE4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bookmarkStart w:id="7" w:name="_Hlk111464829"/>
      <w:r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Приемане на Годишния финансов отчет /ГФО/ на общинско търговско дружество "</w:t>
      </w:r>
      <w:r w:rsidRPr="00CB2C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Пристанище Никопол" ЕООД, гр. Никопол, ЕИК: 200179982</w:t>
      </w:r>
      <w:r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, за </w:t>
      </w:r>
      <w:r w:rsidRPr="00CB2C2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2022 </w:t>
      </w:r>
      <w:r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  <w:bookmarkEnd w:id="7"/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</w:t>
      </w:r>
    </w:p>
    <w:p w14:paraId="6B584B29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5484334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8" w:name="_Hlk92891876"/>
    </w:p>
    <w:p w14:paraId="3046FD87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E790381" w14:textId="77777777" w:rsidR="004778A7" w:rsidRPr="00616FA5" w:rsidRDefault="004778A7" w:rsidP="004778A7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3</w:t>
      </w:r>
      <w:r w:rsidRPr="00892BE4">
        <w:rPr>
          <w:rFonts w:ascii="Times New Roman" w:eastAsia="Calibri" w:hAnsi="Times New Roman" w:cs="Times New Roman"/>
          <w:b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:</w:t>
      </w:r>
      <w:r w:rsidRPr="00892BE4">
        <w:rPr>
          <w:rFonts w:ascii="Calibri" w:eastAsia="Calibri" w:hAnsi="Calibri" w:cs="Times New Roman"/>
          <w:b/>
          <w:bCs/>
          <w:color w:val="262626"/>
          <w:kern w:val="0"/>
          <w:sz w:val="24"/>
          <w:szCs w:val="28"/>
          <w14:ligatures w14:val="none"/>
        </w:rPr>
        <w:t xml:space="preserve"> </w:t>
      </w:r>
      <w:r w:rsidRPr="00892BE4">
        <w:rPr>
          <w:rFonts w:ascii="Calibri" w:eastAsia="Calibri" w:hAnsi="Calibri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892B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   </w:t>
      </w:r>
      <w:r w:rsidRPr="0042736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Pr="0042736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</w:t>
      </w:r>
      <w:r w:rsidRPr="0042736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година.</w:t>
      </w:r>
      <w:r w:rsidRPr="00892B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</w:p>
    <w:p w14:paraId="73882F12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8"/>
    <w:p w14:paraId="4A82C31E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5844039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DA09AE2" w14:textId="77777777" w:rsidR="004778A7" w:rsidRPr="004F4B22" w:rsidRDefault="004778A7" w:rsidP="004778A7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Calibri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7A2AA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31.12.20</w:t>
      </w:r>
      <w:r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2</w:t>
      </w:r>
      <w:r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2</w:t>
      </w:r>
      <w:r w:rsidRPr="007A2AA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</w:t>
      </w:r>
    </w:p>
    <w:p w14:paraId="65629136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1169BEE7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20CD682E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3227266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B8B63AF" w14:textId="77777777" w:rsidR="004778A7" w:rsidRPr="004F4B22" w:rsidRDefault="004778A7" w:rsidP="004778A7">
      <w:pPr>
        <w:spacing w:after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5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892BE4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892BE4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4640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1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03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Pr="004640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м.05.2023 г.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0D7C0600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9FED4D0" w14:textId="77777777" w:rsidR="004778A7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0370CD8" w14:textId="77777777" w:rsidR="004778A7" w:rsidRPr="00892BE4" w:rsidRDefault="004778A7" w:rsidP="00477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394D438" w14:textId="77777777" w:rsidR="001D08FF" w:rsidRPr="001D08FF" w:rsidRDefault="004778A7" w:rsidP="001D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bookmarkStart w:id="9" w:name="_Hlk116305706"/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6.</w:t>
      </w:r>
      <w:r w:rsidRPr="00892BE4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елементи на физическата инфраструктура по смисъла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§1, т.10 от Закона за електронните съобщителни мрежи и физическа инфраструктура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(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ЗЕСМФИ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)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изградени в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поземлен имот с идентификатор №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23193.114.29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 xml:space="preserve"> /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двадесет и три хиляди сто деветдесет и три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 xml:space="preserve">точка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сто и четиринадесет точка двадесет и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девет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>/,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село Драгаш войвода, община Никопол, област Плевен, одобрена със Заповед № РД-18-250/22.04.2019 г. на изпълнителния директор на АГКК, с площ от 0.284 кв. м. /двеста осемдесет и четири квадратни метра/, при съседи на имота: 23193.114.30, актуван с Акт за общинска собственост № 5172 от 04.04.2023г.   представляващи: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сграда с със идентификатор №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23193.114.29.1,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вид </w:t>
      </w:r>
      <w:proofErr w:type="spellStart"/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собств</w:t>
      </w:r>
      <w:proofErr w:type="spellEnd"/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 Общинска публична, функционално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  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предназначение: Сграда на съобщенията, брой етажи 1, застроена площ  31 кв.м. /тридесет и един квадратни метра/ и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Кула</w:t>
      </w:r>
      <w:r w:rsidR="001D08FF" w:rsidRPr="001D0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със застроена площ от 21 кв.м. /двадесет и един квадратни метра/,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без провеждане на търг или конкурс, </w:t>
      </w:r>
      <w:r w:rsidR="001D08FF" w:rsidRPr="001D08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за срок от 10 /десет/ години.</w:t>
      </w:r>
    </w:p>
    <w:p w14:paraId="6A7C00B7" w14:textId="4F9E179F" w:rsidR="004778A7" w:rsidRPr="00892BE4" w:rsidRDefault="004778A7" w:rsidP="001D08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Вносител: Кмет на общината</w:t>
      </w:r>
    </w:p>
    <w:p w14:paraId="32344BF1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B521FC4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899530F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9"/>
    <w:p w14:paraId="6D142A68" w14:textId="77777777" w:rsidR="004778A7" w:rsidRPr="00616FA5" w:rsidRDefault="004778A7" w:rsidP="004778A7">
      <w:pPr>
        <w:keepNext/>
        <w:keepLines/>
        <w:suppressAutoHyphens/>
        <w:autoSpaceDN w:val="0"/>
        <w:spacing w:before="40"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lastRenderedPageBreak/>
        <w:t>7.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t>Избор на формата на управление на горските територии общинска собственост</w:t>
      </w:r>
      <w:r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t>на територията на Община Никопол за срок от четири години.</w:t>
      </w:r>
    </w:p>
    <w:p w14:paraId="39ABCE52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0F16E10E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F11BD26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6922150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14D0FB" w14:textId="77777777" w:rsidR="004778A7" w:rsidRPr="00284FC4" w:rsidRDefault="004778A7" w:rsidP="0028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8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284FC4" w:rsidRPr="00E8346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Становище за сформиране на самостоятелни маломерни паралелки в Гимназиален етап през учебната 2022/2023 година в СУ „Христо Ботев“ град Никопол</w:t>
      </w:r>
    </w:p>
    <w:p w14:paraId="6CA1FBA2" w14:textId="77777777" w:rsidR="004778A7" w:rsidRPr="00892BE4" w:rsidRDefault="004778A7" w:rsidP="00284F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1D3F5683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1E69F5B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77C2FA4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23C684A" w14:textId="6CA431E3" w:rsidR="004778A7" w:rsidRPr="00C7749E" w:rsidRDefault="004778A7" w:rsidP="00C774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C7749E" w:rsidRPr="00C7749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="00C7749E" w:rsidRPr="00C77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22394 </w:t>
      </w:r>
      <w:r w:rsidR="00C7749E" w:rsidRPr="00C7749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кв.м. /Двадесет и две хиляди триста деветдесет и четири квадратни метра/, чрез аренда за срок от 25 години /двадесет и пет години/</w:t>
      </w:r>
      <w:r w:rsidR="00C7749E" w:rsidRPr="00C7749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находящи се в землището на село Лозица и с. Любеново.</w:t>
      </w:r>
    </w:p>
    <w:p w14:paraId="4279C430" w14:textId="77777777" w:rsidR="004778A7" w:rsidRPr="00892BE4" w:rsidRDefault="004778A7" w:rsidP="00C774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54682F17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BE37466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FF54E3D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0C74431" w14:textId="27C37D4E" w:rsidR="004778A7" w:rsidRPr="00634A3C" w:rsidRDefault="004778A7" w:rsidP="00634A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10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34A3C" w:rsidRPr="00634A3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Даване на съгласие за отдаване на имоти общинска собственост с обща площ от 95 165 кв.м. /Деветдесет и пет хиляди сто шестдесет и пет  квадратни метра/ чрез аренда за срок от 25 години /двадесет и пет години/</w:t>
      </w:r>
      <w:r w:rsidR="00634A3C" w:rsidRPr="00634A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находящи се в землището на село Новачене.</w:t>
      </w:r>
    </w:p>
    <w:p w14:paraId="034BAAC1" w14:textId="6CDBE143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54D9C9F7" w14:textId="77777777" w:rsidR="00710B4F" w:rsidRDefault="00710B4F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2CAE8B4" w14:textId="77777777" w:rsidR="00710B4F" w:rsidRDefault="00710B4F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8E253F5" w14:textId="20CFCFD3" w:rsidR="004778A7" w:rsidRPr="00710B4F" w:rsidRDefault="004778A7" w:rsidP="00710B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11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710B4F" w:rsidRPr="00710B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Даване на съгласие за отдаване на имоти общинска собственост с обща площ от 50 746 кв.м. /Петдесет хиляди седемстотин четиридесет и шест  квадратни метра/, чрез аренда за срок от 25 години /двадесет и пет години/</w:t>
      </w:r>
      <w:r w:rsidR="00710B4F" w:rsidRPr="00710B4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находящи се в землището на село Черковица.</w:t>
      </w:r>
    </w:p>
    <w:p w14:paraId="6DBB8711" w14:textId="77777777" w:rsidR="004778A7" w:rsidRPr="00892BE4" w:rsidRDefault="004778A7" w:rsidP="00710B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4E397653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EB01086" w14:textId="77777777" w:rsidR="00710B4F" w:rsidRDefault="00710B4F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D7D3316" w14:textId="368761CB" w:rsidR="004778A7" w:rsidRPr="00DA0465" w:rsidRDefault="004778A7" w:rsidP="00DA0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12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Поемане на дългосрочен дълг,</w:t>
      </w:r>
      <w:r w:rsidR="00DA0465" w:rsidRPr="00DA04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по реда на Закона за общинския дълг, </w:t>
      </w:r>
      <w:proofErr w:type="spellStart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подлежащ</w:t>
      </w:r>
      <w:proofErr w:type="spellEnd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финансиране от „Фонд за органите на местното самоуправление в България-ФЛАГ” ЕАД, за </w:t>
      </w:r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по проекти</w:t>
      </w:r>
      <w:r w:rsidR="00DA0465" w:rsidRPr="00DA046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представляващи разходи за сметка на бюджета на Община Никопол</w:t>
      </w:r>
    </w:p>
    <w:p w14:paraId="171D79CF" w14:textId="77777777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4B5B314E" w14:textId="77777777" w:rsidR="004778A7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BFF1AE5" w14:textId="77777777" w:rsidR="00D04D01" w:rsidRPr="00892BE4" w:rsidRDefault="00D04D01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47F66EA" w14:textId="67EBD89D" w:rsidR="004778A7" w:rsidRPr="00892BE4" w:rsidRDefault="004778A7" w:rsidP="004778A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525B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3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269BCFDD" w14:textId="77777777" w:rsidR="004778A7" w:rsidRDefault="004778A7"/>
    <w:p w14:paraId="4282153F" w14:textId="77777777" w:rsidR="0029518D" w:rsidRDefault="0029518D"/>
    <w:p w14:paraId="37F2C319" w14:textId="77777777" w:rsidR="003B5AD3" w:rsidRDefault="003B5AD3"/>
    <w:p w14:paraId="44F0D0B6" w14:textId="77777777" w:rsidR="008E654A" w:rsidRDefault="008E654A"/>
    <w:p w14:paraId="1375E210" w14:textId="77777777" w:rsidR="0029518D" w:rsidRPr="0029518D" w:rsidRDefault="0029518D" w:rsidP="0029518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518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 ПЪРВА ТОЧКА ОТ ДНЕВНИЯ РЕД</w:t>
      </w:r>
    </w:p>
    <w:p w14:paraId="2C6E40ED" w14:textId="77777777" w:rsidR="0029518D" w:rsidRPr="0029518D" w:rsidRDefault="0029518D" w:rsidP="0029518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CBD9805" w14:textId="77777777" w:rsidR="0029518D" w:rsidRPr="0029518D" w:rsidRDefault="0029518D" w:rsidP="0029518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2A510F2" w14:textId="77777777" w:rsidR="0029518D" w:rsidRPr="0029518D" w:rsidRDefault="0029518D" w:rsidP="0029518D">
      <w:pPr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1881144" w14:textId="77777777" w:rsidR="0029518D" w:rsidRPr="0029518D" w:rsidRDefault="0029518D" w:rsidP="0029518D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51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0C0B597D" w14:textId="77777777" w:rsidR="0029518D" w:rsidRPr="0029518D" w:rsidRDefault="0029518D" w:rsidP="0029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2A74C696" w14:textId="77777777" w:rsidR="0029518D" w:rsidRPr="0029518D" w:rsidRDefault="0029518D" w:rsidP="00CD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24  от ЗМСМА, чл.  137, ал. 1, т. 3 от Търговския закон и чл. 25, ал. 1, т. 3 от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</w:t>
      </w:r>
      <w:bookmarkStart w:id="10" w:name="_Hlk129769005"/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5CF3287B" w14:textId="77777777" w:rsidR="0029518D" w:rsidRPr="0029518D" w:rsidRDefault="0029518D" w:rsidP="00CD71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764D52A" w14:textId="77777777" w:rsidR="0029518D" w:rsidRPr="0029518D" w:rsidRDefault="0029518D" w:rsidP="002951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7252AE55" w14:textId="77777777" w:rsidR="0029518D" w:rsidRPr="0029518D" w:rsidRDefault="0029518D" w:rsidP="002951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bookmarkEnd w:id="10"/>
    <w:p w14:paraId="68F6D94E" w14:textId="77777777" w:rsidR="0029518D" w:rsidRPr="0029518D" w:rsidRDefault="0029518D" w:rsidP="00295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0FB6ADD" w14:textId="77777777" w:rsidR="0029518D" w:rsidRPr="0029518D" w:rsidRDefault="0029518D" w:rsidP="0029518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Общински съвет - Никопол приема 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Годишен финансов отчет за 2022 г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на общинско търговско дружество: "Медицински център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I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 Никопол" ЕООД, гр. Никопол, ЕИК: 114517172.</w:t>
      </w:r>
    </w:p>
    <w:p w14:paraId="283F7ED9" w14:textId="77777777" w:rsidR="0029518D" w:rsidRPr="0029518D" w:rsidRDefault="0029518D" w:rsidP="0029518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Общински съвет - Никопол задължава управителя на общинско търговско дружество "Медицински център I - </w:t>
      </w:r>
      <w:proofErr w:type="spellStart"/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Никопол"ЕООД</w:t>
      </w:r>
      <w:proofErr w:type="spellEnd"/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гр. Никопол, ЕИК: 114517172 да представи за обявяване в търговския регистър на 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Годишния финансов отчет за 2022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..</w:t>
      </w:r>
    </w:p>
    <w:p w14:paraId="26F20727" w14:textId="77777777" w:rsidR="0029518D" w:rsidRPr="0029518D" w:rsidRDefault="0029518D" w:rsidP="002951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– Никопол задължава управителя на общинското търговско дружество: "Медицински център I - Никопол" ЕООД, гр. Никопол, ЕИК: 114517172 да представя отчет на всяко тримесечие за разглеждане и приемане от Общинския съвет.</w:t>
      </w:r>
    </w:p>
    <w:p w14:paraId="2E091F1D" w14:textId="77777777" w:rsidR="0029518D" w:rsidRDefault="0029518D"/>
    <w:p w14:paraId="2EFB5B00" w14:textId="77777777" w:rsidR="00B9554D" w:rsidRDefault="00B9554D"/>
    <w:p w14:paraId="7BDEE311" w14:textId="77777777" w:rsidR="00B9554D" w:rsidRDefault="00B9554D"/>
    <w:p w14:paraId="30B9FBBD" w14:textId="7FFC4945" w:rsidR="00B9554D" w:rsidRPr="00B9554D" w:rsidRDefault="00B9554D" w:rsidP="00B955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69FB3F2D" w14:textId="1D344EE3" w:rsidR="00B9554D" w:rsidRPr="00B9554D" w:rsidRDefault="00B9554D" w:rsidP="00B955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66B3800E" w14:textId="77777777" w:rsidR="00B9554D" w:rsidRPr="00B9554D" w:rsidRDefault="00B9554D" w:rsidP="00B955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0F4489B5" w14:textId="77777777" w:rsidR="00B9554D" w:rsidRPr="00B9554D" w:rsidRDefault="00B9554D" w:rsidP="00B955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53639874" w14:textId="77777777" w:rsidR="00B9554D" w:rsidRDefault="00B9554D"/>
    <w:p w14:paraId="2EDC80B8" w14:textId="77777777" w:rsidR="00E76D02" w:rsidRDefault="00E76D02"/>
    <w:p w14:paraId="77A8273B" w14:textId="77777777" w:rsidR="009B450F" w:rsidRDefault="009B450F"/>
    <w:p w14:paraId="5CED65B5" w14:textId="77777777" w:rsidR="009B450F" w:rsidRDefault="009B450F"/>
    <w:p w14:paraId="7E85A484" w14:textId="77777777" w:rsidR="009B450F" w:rsidRDefault="009B450F"/>
    <w:p w14:paraId="5C42DFDE" w14:textId="77777777" w:rsidR="00193BEA" w:rsidRPr="00193BEA" w:rsidRDefault="00193BEA" w:rsidP="00193B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93BE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 ВТОРА ТОЧКА ОТ ДНЕВНИЯ РЕД</w:t>
      </w:r>
    </w:p>
    <w:p w14:paraId="0C933D5D" w14:textId="77777777" w:rsidR="00193BEA" w:rsidRPr="00193BEA" w:rsidRDefault="00193BEA" w:rsidP="00193BE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0A80059" w14:textId="77777777" w:rsidR="00193BEA" w:rsidRPr="00193BEA" w:rsidRDefault="00193BEA" w:rsidP="00193BE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8221678" w14:textId="77777777" w:rsidR="00193BEA" w:rsidRPr="00193BEA" w:rsidRDefault="00193BEA" w:rsidP="00193BEA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93B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Отношение взеха:</w:t>
      </w:r>
    </w:p>
    <w:p w14:paraId="5EC4E604" w14:textId="77777777" w:rsidR="00E76D02" w:rsidRDefault="00193BEA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9D">
        <w:rPr>
          <w:rFonts w:ascii="Times New Roman" w:hAnsi="Times New Roman" w:cs="Times New Roman"/>
          <w:sz w:val="28"/>
          <w:szCs w:val="28"/>
          <w:u w:val="single"/>
        </w:rPr>
        <w:t>Б.Симеонов</w:t>
      </w:r>
      <w:r w:rsidRPr="00193BEA">
        <w:rPr>
          <w:rFonts w:ascii="Times New Roman" w:hAnsi="Times New Roman" w:cs="Times New Roman"/>
          <w:sz w:val="28"/>
          <w:szCs w:val="28"/>
        </w:rPr>
        <w:t>: Н</w:t>
      </w:r>
      <w:r w:rsidR="00F6449D">
        <w:rPr>
          <w:rFonts w:ascii="Times New Roman" w:hAnsi="Times New Roman" w:cs="Times New Roman"/>
          <w:sz w:val="28"/>
          <w:szCs w:val="28"/>
        </w:rPr>
        <w:t>я</w:t>
      </w:r>
      <w:r w:rsidRPr="00193BEA">
        <w:rPr>
          <w:rFonts w:ascii="Times New Roman" w:hAnsi="Times New Roman" w:cs="Times New Roman"/>
          <w:sz w:val="28"/>
          <w:szCs w:val="28"/>
        </w:rPr>
        <w:t>ма д</w:t>
      </w:r>
      <w:r w:rsidR="00F6449D">
        <w:rPr>
          <w:rFonts w:ascii="Times New Roman" w:hAnsi="Times New Roman" w:cs="Times New Roman"/>
          <w:sz w:val="28"/>
          <w:szCs w:val="28"/>
        </w:rPr>
        <w:t>а участвам в гласуването поради конфликт на интереси.</w:t>
      </w:r>
    </w:p>
    <w:p w14:paraId="42B90663" w14:textId="77777777" w:rsidR="00F6449D" w:rsidRPr="0029518D" w:rsidRDefault="00F6449D" w:rsidP="00F6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bookmarkStart w:id="11" w:name="_Hlk135210885"/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bookmarkEnd w:id="11"/>
    <w:p w14:paraId="4F36E320" w14:textId="77777777" w:rsidR="00F6449D" w:rsidRPr="0029518D" w:rsidRDefault="00F6449D" w:rsidP="00F6449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Н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а основание чл. 21, ал. 1, т. 24  от ЗМСМА, чл.  137, ал. 1, т. 3 от Търговския закон и чл. 25, ал. 1, т. 3 от </w:t>
      </w:r>
      <w:r w:rsidRPr="00F6449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,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07B41054" w14:textId="77777777" w:rsidR="00F6449D" w:rsidRPr="0029518D" w:rsidRDefault="00F6449D" w:rsidP="00F644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1E327DB" w14:textId="77777777" w:rsidR="00F6449D" w:rsidRPr="0029518D" w:rsidRDefault="00F6449D" w:rsidP="00F644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227CBF06" w14:textId="77777777" w:rsidR="00F6449D" w:rsidRPr="0029518D" w:rsidRDefault="00F6449D" w:rsidP="00F644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533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26B90114" w14:textId="77777777" w:rsidR="00F6449D" w:rsidRPr="00F6449D" w:rsidRDefault="00F6449D" w:rsidP="00F6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</w:p>
    <w:p w14:paraId="226B2313" w14:textId="77777777" w:rsidR="00F6449D" w:rsidRPr="00F6449D" w:rsidRDefault="00F6449D" w:rsidP="00F6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F6449D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1.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Общински съвет - Никопол приема </w:t>
      </w:r>
      <w:r w:rsidRPr="00F6449D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Годишен финансов отчет за 2022 г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. на общинско търговско дружество: "</w:t>
      </w:r>
      <w:r w:rsidRPr="00F6449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Пристанище Никопол" ЕООД, гр. Никопол, ЕИК: 200179982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.</w:t>
      </w:r>
    </w:p>
    <w:p w14:paraId="032D5C55" w14:textId="77777777" w:rsidR="00F6449D" w:rsidRPr="00F6449D" w:rsidRDefault="00F6449D" w:rsidP="00F6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F6449D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2.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Общински съвет - Никопол задължава управителя на общинско търговско дружество "</w:t>
      </w:r>
      <w:r w:rsidRPr="00F6449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Пристанище Никопол" ЕООД, гр. Никопол, ЕИК: 200179982 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да представи за обявяване в търговския регистър на </w:t>
      </w:r>
      <w:r w:rsidRPr="00F6449D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Годишния финансов отчет за 2022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 </w:t>
      </w:r>
      <w:r w:rsidRPr="00F6449D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г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..</w:t>
      </w:r>
    </w:p>
    <w:p w14:paraId="5B13CEA0" w14:textId="009A9D53" w:rsidR="00F6449D" w:rsidRDefault="00F6449D" w:rsidP="009B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F6449D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3.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Общински съвет – Никопол задължава управителя на общинското търговско дружество: "</w:t>
      </w:r>
      <w:r w:rsidRPr="00F6449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Пристанище Никопол" ЕООД, гр. Никопол, ЕИК: 200179982 </w:t>
      </w:r>
      <w:r w:rsidRPr="00F6449D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да представя отчет на всяко тримесечие за разглеждане и приемане от Общинския съвет.</w:t>
      </w:r>
    </w:p>
    <w:p w14:paraId="70E3ACDE" w14:textId="77777777" w:rsidR="009B450F" w:rsidRDefault="009B450F" w:rsidP="009B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</w:p>
    <w:p w14:paraId="614BD0FC" w14:textId="77777777" w:rsidR="009B450F" w:rsidRDefault="009B450F" w:rsidP="009B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</w:p>
    <w:p w14:paraId="0E7E0E25" w14:textId="77777777" w:rsidR="009B450F" w:rsidRPr="009B450F" w:rsidRDefault="009B450F" w:rsidP="009B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</w:p>
    <w:p w14:paraId="61E7BE90" w14:textId="77777777" w:rsidR="00D918EE" w:rsidRDefault="00D918EE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EABF19" w14:textId="27A74BFA" w:rsidR="00071FB2" w:rsidRPr="00B9554D" w:rsidRDefault="00071FB2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45B1D5EF" w14:textId="08E1934D" w:rsidR="00071FB2" w:rsidRPr="00B9554D" w:rsidRDefault="00071FB2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5268FFF9" w14:textId="77777777" w:rsidR="00071FB2" w:rsidRPr="00B9554D" w:rsidRDefault="00071FB2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2130DE9B" w14:textId="77777777" w:rsidR="00071FB2" w:rsidRDefault="00071FB2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3CB19509" w14:textId="77777777" w:rsidR="00D918EE" w:rsidRDefault="00D918EE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4083CC" w14:textId="77777777" w:rsidR="009B450F" w:rsidRDefault="009B450F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E08E51" w14:textId="77777777" w:rsidR="009B450F" w:rsidRDefault="009B450F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16EC10" w14:textId="77777777" w:rsidR="006451CE" w:rsidRDefault="006451CE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0742CE" w14:textId="77777777" w:rsidR="009B450F" w:rsidRDefault="009B450F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65D5D4F" w14:textId="77777777" w:rsidR="00D918EE" w:rsidRPr="00B9554D" w:rsidRDefault="00D918EE" w:rsidP="00071FB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D8B068" w14:textId="77777777" w:rsidR="00071FB2" w:rsidRPr="00071FB2" w:rsidRDefault="00071FB2" w:rsidP="00071FB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ТРЕ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ТА ТОЧКА ОТ ДНЕВНИЯ РЕД</w:t>
      </w:r>
    </w:p>
    <w:p w14:paraId="15F4664B" w14:textId="77777777" w:rsidR="00071FB2" w:rsidRPr="00071FB2" w:rsidRDefault="00071FB2" w:rsidP="00071FB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C04FCEC" w14:textId="77777777" w:rsidR="00071FB2" w:rsidRPr="00071FB2" w:rsidRDefault="00071FB2" w:rsidP="00071FB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667D3FC" w14:textId="77777777" w:rsidR="00071FB2" w:rsidRDefault="00071FB2" w:rsidP="00071FB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7081BBA4" w14:textId="43ADAC32" w:rsidR="006451CE" w:rsidRDefault="00634853" w:rsidP="006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6451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Уважаеми колеги, искам да ви се извиня от името на д-р Йоана Иванова, че днес не може да присъства поради служебни ангажименти. Д-р Иванова ще бъде утре в общината, ако имате въпроси ще й бъдат предадени за да може да отговори. Тук са и счетоводителите и те могат да отговорят на вашите въпроси.</w:t>
      </w:r>
    </w:p>
    <w:p w14:paraId="183C33C1" w14:textId="1B6AEFE4" w:rsidR="00634853" w:rsidRPr="00071FB2" w:rsidRDefault="00634853" w:rsidP="006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589A3859" w14:textId="77777777" w:rsidR="00634853" w:rsidRPr="0029518D" w:rsidRDefault="00634853" w:rsidP="00634853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Н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а основание чл. 21, ал. 1, т. 24  от ЗМСМА, чл.  137, ал. 1, т. 3 от Търговския закон и чл. 25, ал. 1, т. 3 от </w:t>
      </w:r>
      <w:r w:rsidRPr="0063485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, </w:t>
      </w:r>
      <w:bookmarkStart w:id="12" w:name="_Hlk135211058"/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2F7081E1" w14:textId="77777777" w:rsidR="00634853" w:rsidRPr="0029518D" w:rsidRDefault="00634853" w:rsidP="006348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A335C86" w14:textId="77777777" w:rsidR="00634853" w:rsidRPr="0029518D" w:rsidRDefault="00634853" w:rsidP="00634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6F71349A" w14:textId="77777777" w:rsidR="00634853" w:rsidRPr="0029518D" w:rsidRDefault="00634853" w:rsidP="00634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534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bookmarkEnd w:id="12"/>
    <w:p w14:paraId="64FBF36D" w14:textId="77777777" w:rsidR="00634853" w:rsidRPr="00634853" w:rsidRDefault="00634853" w:rsidP="0063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</w:p>
    <w:p w14:paraId="30B683A0" w14:textId="77777777" w:rsidR="00634853" w:rsidRPr="00634853" w:rsidRDefault="00634853" w:rsidP="0063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634853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1.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Общински съвет - Никопол приема </w:t>
      </w:r>
      <w:r w:rsidRPr="00634853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Годишен финансов отчет за 2022 г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. на общинско търговско дружество: "МБАЛ - Никопол" ЕООД, гр. Никопол, ЕИК: 000410049.</w:t>
      </w:r>
    </w:p>
    <w:p w14:paraId="64E46199" w14:textId="77777777" w:rsidR="00634853" w:rsidRPr="00634853" w:rsidRDefault="00634853" w:rsidP="0063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634853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2.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Общински съвет - Никопол задължава управителя на общинско търговско дружество "МБАЛ - Никопол" ЕООД, гр. Никопол, ЕИК: 000410049 да представи за обявяване в търговския регистър на </w:t>
      </w:r>
      <w:r w:rsidRPr="00634853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Годишния финансов отчет за 2022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 </w:t>
      </w:r>
      <w:r w:rsidRPr="00634853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г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..</w:t>
      </w:r>
    </w:p>
    <w:p w14:paraId="28810792" w14:textId="77777777" w:rsidR="00634853" w:rsidRPr="00634853" w:rsidRDefault="00634853" w:rsidP="0063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634853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3.</w:t>
      </w:r>
      <w:r w:rsidRPr="00634853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Общински съвет – Никопол задължава управителя на общинското търговско дружество: "МБАЛ - Никопол" ЕООД, гр. Никопол, ЕИК: 000410049 да представя отчет на всяко тримесечие за разглеждане и приемане от Общинския съвет.</w:t>
      </w:r>
    </w:p>
    <w:p w14:paraId="790C2F79" w14:textId="77777777" w:rsidR="00071FB2" w:rsidRDefault="00071FB2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EE4388" w14:textId="77777777" w:rsidR="009B450F" w:rsidRDefault="009B450F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D0D47" w14:textId="77777777" w:rsidR="009B450F" w:rsidRDefault="009B450F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62114" w14:textId="77777777" w:rsidR="00AB2467" w:rsidRDefault="00AB2467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AFDA4D" w14:textId="4B734A38" w:rsidR="00AB2467" w:rsidRPr="00B9554D" w:rsidRDefault="00AB2467" w:rsidP="00AB246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456943E" w14:textId="2A09BE0A" w:rsidR="00AB2467" w:rsidRPr="00B9554D" w:rsidRDefault="00AB2467" w:rsidP="00AB246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5881C0F3" w14:textId="77777777" w:rsidR="00AB2467" w:rsidRPr="00B9554D" w:rsidRDefault="00AB2467" w:rsidP="00AB246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04D40D7D" w14:textId="77777777" w:rsidR="00AB2467" w:rsidRPr="00B9554D" w:rsidRDefault="00AB2467" w:rsidP="00AB246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56161467" w14:textId="77777777" w:rsidR="00AB2467" w:rsidRDefault="00AB2467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85E987" w14:textId="77777777" w:rsidR="00AB2467" w:rsidRDefault="00AB2467" w:rsidP="001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CE650" w14:textId="77777777" w:rsidR="00AB2467" w:rsidRPr="00071FB2" w:rsidRDefault="00AB2467" w:rsidP="00AB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ЧЕТВЪР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ТА ТОЧКА ОТ ДНЕВНИЯ РЕД</w:t>
      </w:r>
    </w:p>
    <w:p w14:paraId="4CFC7815" w14:textId="77777777" w:rsidR="00AB2467" w:rsidRPr="00071FB2" w:rsidRDefault="00AB2467" w:rsidP="00AB2467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C97A290" w14:textId="77777777" w:rsidR="00AB2467" w:rsidRPr="00071FB2" w:rsidRDefault="00AB2467" w:rsidP="00AB2467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0441520" w14:textId="77777777" w:rsidR="00AB2467" w:rsidRDefault="00AB2467" w:rsidP="00AB246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3EEB49E9" w14:textId="77777777" w:rsidR="00AB2467" w:rsidRPr="00071FB2" w:rsidRDefault="00AB2467" w:rsidP="00A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637F4EF4" w14:textId="77777777" w:rsidR="00AB2467" w:rsidRPr="0029518D" w:rsidRDefault="00AB2467" w:rsidP="00AB246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основание чл. 21, ал. 1, т. 6 от Закона за местното самоуправление и местната администрация, чл. 140, ал. 1, 2 и 3 от Закона за публичните финанси, чл. 9 от Закона за общинския дълг и чл. 54, ал. 2, т. 4 от </w:t>
      </w:r>
      <w:r w:rsidRPr="00AB246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2604C248" w14:textId="77777777" w:rsidR="00AB2467" w:rsidRPr="0029518D" w:rsidRDefault="00AB2467" w:rsidP="00AB24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F9DFD41" w14:textId="77777777" w:rsidR="00AB2467" w:rsidRPr="0029518D" w:rsidRDefault="00AB2467" w:rsidP="00AB2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0B0969D4" w14:textId="77777777" w:rsidR="00AB2467" w:rsidRPr="0029518D" w:rsidRDefault="00AB2467" w:rsidP="00AB2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</w:t>
      </w:r>
      <w:r w:rsidR="00211F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032D9ADF" w14:textId="77777777" w:rsidR="00AB2467" w:rsidRPr="00AB2467" w:rsidRDefault="00AB2467" w:rsidP="00A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bg-BG"/>
          <w14:ligatures w14:val="none"/>
        </w:rPr>
      </w:pPr>
    </w:p>
    <w:p w14:paraId="079B20FA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22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година на Община Никопол, по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доклада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на кмета на Община Никопол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№5.</w:t>
      </w:r>
    </w:p>
    <w:p w14:paraId="654CC0A1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натуралните и стойностни показатели  към отчета за касово изпълнение на бюджета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22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година на Община Никопол,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№2.</w:t>
      </w:r>
    </w:p>
    <w:p w14:paraId="4C86DEF5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натуралните и стойностни показатели  към отчета за касово изпълнение на сметките за средства от Европейския съюз и на сметките за чужди средства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22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година на Община Никопол,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№3.</w:t>
      </w:r>
    </w:p>
    <w:p w14:paraId="6D243EEF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натуралните и стойностни показатели към отчета за изпълнението на капиталовите разходи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31.12.2022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г., в т.ч. за действително извършените разходи по проекти, мерки и програми, финансиране със средства от Европейския съюз и свързаното с тях национално и общинско съфинансиране, 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1.</w:t>
      </w:r>
    </w:p>
    <w:p w14:paraId="228F402D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годишния разчет за разходите на второстепенните разпоредители с бюджет, кметствата, кметските наместничества и субсидираните дейности при Община Никопол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31.12.2022 г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.,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4.</w:t>
      </w:r>
    </w:p>
    <w:p w14:paraId="6C9DC0CF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годишния отчет за състоянието на общинския дълг, издадените общински гаранции, съотношението на плащанията, дълга на лицата по чл. 8а от Закона за общинския дълг и издадените от тях гаранции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през 2022 г.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на Община Никопол, съгласно форма - приложение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№1</w:t>
      </w:r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–„Информация за общинския дълг, </w:t>
      </w:r>
      <w:proofErr w:type="spellStart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>издадените</w:t>
      </w:r>
      <w:proofErr w:type="spellEnd"/>
      <w:r w:rsidRPr="00AB2467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br/>
      </w:r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общински </w:t>
      </w:r>
      <w:proofErr w:type="spellStart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>гаранции</w:t>
      </w:r>
      <w:proofErr w:type="spellEnd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, </w:t>
      </w:r>
      <w:proofErr w:type="spellStart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>съотношението</w:t>
      </w:r>
      <w:proofErr w:type="spellEnd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 на плащанията, дълга на </w:t>
      </w:r>
      <w:proofErr w:type="spellStart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>лицата</w:t>
      </w:r>
      <w:proofErr w:type="spellEnd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 по чл. 8а от Закона за</w:t>
      </w:r>
      <w:r w:rsidRPr="00AB2467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br/>
      </w:r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общинския дълг и </w:t>
      </w:r>
      <w:proofErr w:type="spellStart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>издадените</w:t>
      </w:r>
      <w:proofErr w:type="spellEnd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 от тях </w:t>
      </w:r>
      <w:proofErr w:type="spellStart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>гаранции</w:t>
      </w:r>
      <w:proofErr w:type="spellEnd"/>
      <w:r w:rsidRPr="00AB2467">
        <w:rPr>
          <w:rFonts w:ascii="Arial" w:eastAsia="Times New Roman" w:hAnsi="Arial" w:cs="Arial"/>
          <w:kern w:val="0"/>
          <w:lang w:val="en-US" w:eastAsia="bg-BG"/>
          <w14:ligatures w14:val="none"/>
        </w:rPr>
        <w:t xml:space="preserve"> през 2022 г.”</w:t>
      </w:r>
      <w:r w:rsidRPr="00AB2467">
        <w:rPr>
          <w:rFonts w:ascii="Arial" w:eastAsia="Times New Roman" w:hAnsi="Arial" w:cs="Arial"/>
          <w:kern w:val="0"/>
          <w:lang w:eastAsia="bg-BG"/>
          <w14:ligatures w14:val="none"/>
        </w:rPr>
        <w:t xml:space="preserve">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(по образец на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lastRenderedPageBreak/>
        <w:t>Министерството на финансите, утвърден с указание ФО-08/25.04.2023 г. на министъра на финансите).</w:t>
      </w:r>
    </w:p>
    <w:p w14:paraId="7AFAA375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подробен годишен отчет за състоянието на общинския дълг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2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2 г.,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6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7C5DACD2" w14:textId="77777777" w:rsidR="00AB2467" w:rsidRPr="00AB2467" w:rsidRDefault="00AB2467" w:rsidP="00AB24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подробен годишен отчет и информация за състоянието на  дълга на лицата по чл. 8а от Закона за общинския дълг - търговските дружества с общинско участие в капитала към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31.12.20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2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2 г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., съгласно </w:t>
      </w:r>
      <w:r w:rsidRPr="00AB246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7</w:t>
      </w:r>
      <w:r w:rsidRPr="00AB246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30BBF518" w14:textId="77777777" w:rsidR="00AB2467" w:rsidRDefault="00AB2467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B6567D" w14:textId="77777777" w:rsidR="00211F40" w:rsidRDefault="00211F40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22699" w14:textId="77777777" w:rsidR="0057255D" w:rsidRDefault="0057255D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637A05" w14:textId="77777777" w:rsidR="0057255D" w:rsidRDefault="0057255D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20B8CD" w14:textId="05D3727F" w:rsidR="00211F40" w:rsidRPr="00211F40" w:rsidRDefault="00211F40" w:rsidP="00211F40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13" w:name="_Hlk135399458"/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55E5D94" w14:textId="37CFB001" w:rsidR="00211F40" w:rsidRPr="00211F40" w:rsidRDefault="00211F40" w:rsidP="00211F4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 Красимир Гатев,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6038A6B8" w14:textId="77777777" w:rsidR="00211F40" w:rsidRPr="00211F40" w:rsidRDefault="00211F40" w:rsidP="00211F4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7860C445" w14:textId="77777777" w:rsidR="00211F40" w:rsidRPr="00211F40" w:rsidRDefault="00211F40" w:rsidP="00211F4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bookmarkEnd w:id="13"/>
    <w:p w14:paraId="33568CB2" w14:textId="77777777" w:rsidR="00211F40" w:rsidRDefault="00211F40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60456F" w14:textId="77777777" w:rsidR="008E7E1B" w:rsidRDefault="008E7E1B" w:rsidP="00F64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472B6" w14:textId="77777777" w:rsidR="008E7E1B" w:rsidRDefault="008E7E1B" w:rsidP="005814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E7E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Приложение</w:t>
      </w:r>
      <w:r w:rsidRPr="008E7E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="005633E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Отчет </w:t>
      </w:r>
      <w:r w:rsidRPr="008E7E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814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целевите средства за капиталови разходи </w:t>
      </w:r>
      <w:r w:rsidR="00581485" w:rsidRPr="005814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към 31.12.2022г.</w:t>
      </w:r>
      <w:r w:rsidR="005814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Община Никопол.</w:t>
      </w:r>
    </w:p>
    <w:p w14:paraId="14C1A396" w14:textId="77777777" w:rsidR="00581485" w:rsidRDefault="00581485" w:rsidP="005814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3AD6185" w14:textId="77777777" w:rsidR="00581485" w:rsidRDefault="00581485" w:rsidP="005814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8315B8" w14:textId="77777777" w:rsidR="00581485" w:rsidRDefault="00581485" w:rsidP="005814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E4E49E" w14:textId="77777777" w:rsidR="00581485" w:rsidRPr="00071FB2" w:rsidRDefault="00581485" w:rsidP="0058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ПЕ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ТА ТОЧКА ОТ ДНЕВНИЯ РЕД</w:t>
      </w:r>
    </w:p>
    <w:p w14:paraId="00238B1F" w14:textId="77777777" w:rsidR="00581485" w:rsidRPr="00071FB2" w:rsidRDefault="00581485" w:rsidP="00581485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6E9CD257" w14:textId="77777777" w:rsidR="00581485" w:rsidRPr="00071FB2" w:rsidRDefault="00581485" w:rsidP="00581485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13E48A6" w14:textId="77777777" w:rsidR="00581485" w:rsidRDefault="00581485" w:rsidP="0058148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1D75BF87" w14:textId="77777777" w:rsidR="00581485" w:rsidRPr="00071FB2" w:rsidRDefault="00581485" w:rsidP="0058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494172DD" w14:textId="77777777" w:rsidR="00612858" w:rsidRPr="0029518D" w:rsidRDefault="00612858" w:rsidP="00612858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Н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 чл. 54, ал. 2 от </w:t>
      </w:r>
      <w:r w:rsidRPr="0061285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6EE05370" w14:textId="77777777" w:rsidR="00612858" w:rsidRPr="0029518D" w:rsidRDefault="00612858" w:rsidP="00612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EEDD0A5" w14:textId="77777777" w:rsidR="00612858" w:rsidRPr="0029518D" w:rsidRDefault="00612858" w:rsidP="006128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746A2593" w14:textId="77777777" w:rsidR="00612858" w:rsidRPr="0029518D" w:rsidRDefault="00612858" w:rsidP="006128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536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27307E3A" w14:textId="77777777" w:rsidR="00612858" w:rsidRPr="00612858" w:rsidRDefault="00612858" w:rsidP="006128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bg-BG"/>
          <w14:ligatures w14:val="none"/>
        </w:rPr>
      </w:pPr>
    </w:p>
    <w:p w14:paraId="0A673A6F" w14:textId="77777777" w:rsidR="00612858" w:rsidRPr="00612858" w:rsidRDefault="00612858" w:rsidP="0008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0803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1.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 xml:space="preserve">към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1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03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.202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година на Община Никопол, по натурални и стойностни показатели, съгласно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3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3539731D" w14:textId="77777777" w:rsidR="00612858" w:rsidRPr="00612858" w:rsidRDefault="00612858" w:rsidP="0008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0803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2.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натуралните и стойностни показатели към </w:t>
      </w:r>
      <w:r w:rsidRPr="00612858">
        <w:rPr>
          <w:rFonts w:ascii="Times New Roman" w:eastAsia="Times New Roman" w:hAnsi="Times New Roman" w:cs="Times New Roman"/>
          <w:i/>
          <w:color w:val="1F497D"/>
          <w:kern w:val="0"/>
          <w:sz w:val="28"/>
          <w:szCs w:val="28"/>
          <w:lang w:eastAsia="bg-BG"/>
          <w14:ligatures w14:val="none"/>
        </w:rPr>
        <w:t xml:space="preserve">отчета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изпълнението на капиталовите разходи към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1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.0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.202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г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., съгласно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1.</w:t>
      </w:r>
    </w:p>
    <w:p w14:paraId="7802019D" w14:textId="77777777" w:rsidR="00612858" w:rsidRPr="00612858" w:rsidRDefault="00612858" w:rsidP="0008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0803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3.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натуралните и стойностни показатели по </w:t>
      </w:r>
      <w:r w:rsidRPr="00612858">
        <w:rPr>
          <w:rFonts w:ascii="Times New Roman" w:eastAsia="Times New Roman" w:hAnsi="Times New Roman" w:cs="Times New Roman"/>
          <w:i/>
          <w:color w:val="1F497D"/>
          <w:kern w:val="0"/>
          <w:sz w:val="28"/>
          <w:szCs w:val="28"/>
          <w:lang w:eastAsia="bg-BG"/>
          <w14:ligatures w14:val="none"/>
        </w:rPr>
        <w:t>уточнения план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на капиталовия разчет към </w:t>
      </w:r>
      <w:proofErr w:type="spellStart"/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към</w:t>
      </w:r>
      <w:proofErr w:type="spellEnd"/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1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.0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.202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г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., съгласно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 2.</w:t>
      </w:r>
    </w:p>
    <w:p w14:paraId="0004DB53" w14:textId="77777777" w:rsidR="00612858" w:rsidRPr="00612858" w:rsidRDefault="00612858" w:rsidP="0008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0803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4.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1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.0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.202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3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г.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на Община Никопол, по доклада на кмета на Община Никопол съгласно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приложение №4.</w:t>
      </w:r>
    </w:p>
    <w:p w14:paraId="555EB939" w14:textId="77777777" w:rsidR="00612858" w:rsidRPr="00612858" w:rsidRDefault="00612858" w:rsidP="0008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0803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5.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Утвърждава уточнен план на капиталовия разчет към 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м.05.2023 г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по натурални и стойностни показатели, съгласно</w:t>
      </w: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приложение № 5, както следва:</w:t>
      </w:r>
    </w:p>
    <w:p w14:paraId="2DF490C8" w14:textId="77777777" w:rsidR="00612858" w:rsidRPr="00612858" w:rsidRDefault="00612858" w:rsidP="00612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bg-BG"/>
          <w14:ligatures w14:val="none"/>
        </w:rPr>
      </w:pP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5.1.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увеличение с 37 лв. стойността на обект, с наименование: „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Основен ремонт-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вертикална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планировка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на ДГ 1 „Щастливо детство“ гр. Никопол, база 1, на ул. „</w:t>
      </w:r>
      <w:proofErr w:type="gram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Ал.Стамболийски</w:t>
      </w:r>
      <w:proofErr w:type="gram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“ 2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 xml:space="preserve">“, </w:t>
      </w:r>
      <w:r w:rsidRPr="0061285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за сметка на обект: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 xml:space="preserve"> „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Изграждане на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клетка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№ 2 на депо за битови отпадъци, разположено на територията на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Регионалната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система за управление на отпадъците в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регион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Левски (Никопол)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“.</w:t>
      </w:r>
      <w:r w:rsidRPr="00612858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С промяната се уточняват конкретните стойности -за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u-RU" w:eastAsia="bg-BG"/>
          <w14:ligatures w14:val="none"/>
        </w:rPr>
        <w:t xml:space="preserve">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u-RU" w:eastAsia="bg-BG"/>
          <w14:ligatures w14:val="none"/>
        </w:rPr>
        <w:t>стр.надзор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u-RU" w:eastAsia="bg-BG"/>
          <w14:ligatures w14:val="none"/>
        </w:rPr>
        <w:t xml:space="preserve"> 750 лв., ППР/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u-RU" w:eastAsia="bg-BG"/>
          <w14:ligatures w14:val="none"/>
        </w:rPr>
        <w:t>проектиране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u-RU" w:eastAsia="bg-BG"/>
          <w14:ligatures w14:val="none"/>
        </w:rPr>
        <w:t>/-2000 лв., СМР-22 037 лв.</w:t>
      </w:r>
    </w:p>
    <w:p w14:paraId="1A631E87" w14:textId="77777777" w:rsidR="00612858" w:rsidRPr="00612858" w:rsidRDefault="00612858" w:rsidP="00612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61285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5.2.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Въвеждане се нов капиталов обект, с наименование: </w:t>
      </w:r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bg-BG"/>
          <w14:ligatures w14:val="none"/>
        </w:rPr>
        <w:t>„</w:t>
      </w:r>
      <w:proofErr w:type="spellStart"/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bg-BG"/>
          <w14:ligatures w14:val="none"/>
        </w:rPr>
        <w:t>Мотофреза</w:t>
      </w:r>
      <w:proofErr w:type="spellEnd"/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bg-BG"/>
          <w14:ligatures w14:val="none"/>
        </w:rPr>
        <w:t xml:space="preserve"> В4-М3 с </w:t>
      </w:r>
      <w:proofErr w:type="spellStart"/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bg-BG"/>
          <w14:ligatures w14:val="none"/>
        </w:rPr>
        <w:t>инвентар</w:t>
      </w:r>
      <w:proofErr w:type="spellEnd"/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bg-BG"/>
          <w14:ligatures w14:val="none"/>
        </w:rPr>
        <w:t xml:space="preserve">, 1 бр. за гр. </w:t>
      </w:r>
      <w:proofErr w:type="gramStart"/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bg-BG"/>
          <w14:ligatures w14:val="none"/>
        </w:rPr>
        <w:t>Никопол</w:t>
      </w:r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bg-BG"/>
          <w14:ligatures w14:val="none"/>
        </w:rPr>
        <w:t xml:space="preserve">,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</w:t>
      </w:r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стойност 1 904 лв.,</w:t>
      </w:r>
      <w:r w:rsidRPr="006128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чрез вътрешна компенсирана промяна, чрез намаление стойността на обект</w:t>
      </w:r>
      <w:r w:rsidRPr="0061285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: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 xml:space="preserve"> „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Изграждане на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клетка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№ 2 на депо за битови отпадъци, разположено на територията на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Регионалната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система за управление на отпадъците в </w:t>
      </w:r>
      <w:proofErr w:type="spellStart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регион</w:t>
      </w:r>
      <w:proofErr w:type="spellEnd"/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Левски (Никопол)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“.</w:t>
      </w:r>
      <w:r w:rsidRPr="00612858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bg-BG"/>
          <w14:ligatures w14:val="none"/>
        </w:rPr>
        <w:t xml:space="preserve"> </w:t>
      </w:r>
      <w:r w:rsidRPr="00612858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 xml:space="preserve"> </w:t>
      </w:r>
    </w:p>
    <w:p w14:paraId="6796DAA9" w14:textId="77777777" w:rsidR="00581485" w:rsidRDefault="00581485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F7963" w14:textId="77777777" w:rsidR="00FE3FE4" w:rsidRDefault="00FE3FE4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9EBCA" w14:textId="77777777" w:rsidR="00FC2F93" w:rsidRDefault="00FC2F93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8C7D2" w14:textId="77777777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60D68B12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 Красимир Гатев,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21A20BD4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60AC9922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7037D9F6" w14:textId="0FF734FF" w:rsidR="00FE3FE4" w:rsidRPr="00211F40" w:rsidRDefault="00FE3FE4" w:rsidP="00FE3FE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29B1A203" w14:textId="77777777" w:rsidR="00FE3FE4" w:rsidRDefault="00FE3FE4" w:rsidP="00FE3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A11972" w14:textId="77777777" w:rsidR="00FE3FE4" w:rsidRDefault="00FE3FE4" w:rsidP="00FE3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9E16A" w14:textId="77777777" w:rsidR="00FE3FE4" w:rsidRDefault="00FE3FE4" w:rsidP="00FE3FE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E7E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Приложение</w:t>
      </w:r>
      <w:r w:rsidRPr="008E7E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Отчет </w:t>
      </w:r>
      <w:r w:rsidRPr="008E7E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целевите средства за капиталови разходи </w:t>
      </w:r>
      <w:r w:rsidRPr="005814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към 31.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03</w:t>
      </w:r>
      <w:r w:rsidRPr="005814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.202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5814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г.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Община Никопол.</w:t>
      </w:r>
    </w:p>
    <w:p w14:paraId="04295F6D" w14:textId="77777777" w:rsidR="00FE3FE4" w:rsidRDefault="00FE3FE4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E89C0" w14:textId="77777777" w:rsidR="001124DB" w:rsidRDefault="001124DB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962CF" w14:textId="77777777" w:rsidR="00330D51" w:rsidRDefault="00330D5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BC2F" w14:textId="77777777" w:rsidR="001124DB" w:rsidRPr="00071FB2" w:rsidRDefault="001124DB" w:rsidP="001124D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ШЕС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ТА ТОЧКА ОТ ДНЕВНИЯ РЕД</w:t>
      </w:r>
    </w:p>
    <w:p w14:paraId="704019D5" w14:textId="77777777" w:rsidR="001124DB" w:rsidRPr="00071FB2" w:rsidRDefault="001124DB" w:rsidP="001124D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662BFA83" w14:textId="77777777" w:rsidR="001124DB" w:rsidRPr="00071FB2" w:rsidRDefault="001124DB" w:rsidP="001124D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036506D" w14:textId="77777777" w:rsidR="001124DB" w:rsidRDefault="001124DB" w:rsidP="001124D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7EB84175" w14:textId="77777777" w:rsidR="001124DB" w:rsidRPr="00071FB2" w:rsidRDefault="001124DB" w:rsidP="0011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7DB419DD" w14:textId="77777777" w:rsidR="00E116CB" w:rsidRPr="0029518D" w:rsidRDefault="00E116CB" w:rsidP="0082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8  от Закона за местното самоуправление и местната администрация,  чл. 8, ал. 9 и чл. 14, ал. 2, пред. второ от Закона за общинска собственост, във връзка с чл. 30, ал. 1 и ал. 5 и чл. 19, ал. 1 от  Закона за електронните съобщителни мрежи и физическа инфраструктура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E116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2023 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година,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015136F0" w14:textId="77777777" w:rsidR="00E116CB" w:rsidRPr="0029518D" w:rsidRDefault="00E116CB" w:rsidP="008262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3B54E36" w14:textId="77777777" w:rsidR="00E116CB" w:rsidRPr="0029518D" w:rsidRDefault="00E116CB" w:rsidP="008262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7D8629DB" w14:textId="77777777" w:rsidR="00E116CB" w:rsidRPr="0029518D" w:rsidRDefault="00E116CB" w:rsidP="008262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537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1F00C3C3" w14:textId="77777777" w:rsidR="00E116CB" w:rsidRPr="00E116CB" w:rsidRDefault="00E116CB" w:rsidP="0082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69E8D1D" w14:textId="77777777" w:rsidR="00330D51" w:rsidRPr="00E116CB" w:rsidRDefault="00330D51" w:rsidP="00330D5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116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в </w:t>
      </w:r>
      <w:r w:rsidRPr="002E53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раздел II, т. 10</w:t>
      </w:r>
      <w:r w:rsidRPr="00E116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</w:t>
      </w:r>
      <w:r w:rsidRPr="002E53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Отдаване под наем на имоти без търг или конкурс чиито ред е регламентиран със закон“</w:t>
      </w:r>
      <w:r w:rsidRPr="00E116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, </w:t>
      </w:r>
      <w:r w:rsidRPr="002E53B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под точка 10.1:</w:t>
      </w:r>
      <w:r w:rsidRPr="00E116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Елементи на физическата инфраструктура по смисъла на §1, т.10 от Закона за електронните съобщителни мрежи и физическа инфраструктура 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(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ЗЕСМФИ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)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, изградени в 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 поземлен имот с идентификатор № 23193.114.29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bg-BG"/>
          <w14:ligatures w14:val="none"/>
        </w:rPr>
        <w:t xml:space="preserve"> /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двадесет и три хиляди сто деветдесет и три 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bg-BG"/>
          <w14:ligatures w14:val="none"/>
        </w:rPr>
        <w:t xml:space="preserve">точка 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сто и четиринадесет точка двадесет и девет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bg-BG"/>
          <w14:ligatures w14:val="none"/>
        </w:rPr>
        <w:t>/,</w:t>
      </w:r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 по кадастралната карта и кадастралните регистри на село Драгаш войвода, община Никопол, област Плевен, одобрена със Заповед № РД-18-250/22.04.2019 г. на изпълнителния директор на АГКК, с площ от 0.284 кв. м. /двеста осемдесет и четири квадратни метра/, при съседи на имота: 23193.114.30, актуван с Акт за общинска собственост № 5172 от 04.04.2023г.   представляващи: сграда с със идентификатор № 23193.114.29.1, вид </w:t>
      </w:r>
      <w:proofErr w:type="spellStart"/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собств</w:t>
      </w:r>
      <w:proofErr w:type="spellEnd"/>
      <w:r w:rsidRPr="007472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. Общинска публична, функционално   предназначение: Сграда на съобщенията, брой етажи 1, застроена площ  31 кв.м. /тридесет и един квадратни метра/ и Кула със застроена площ от 21 кв.м. /двадесет и един квадратни метра/</w:t>
      </w:r>
      <w:r w:rsidRPr="00E11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.</w:t>
      </w:r>
    </w:p>
    <w:p w14:paraId="5B9840D0" w14:textId="77777777" w:rsidR="00330D51" w:rsidRPr="00E116CB" w:rsidRDefault="00330D51" w:rsidP="00330D51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right="4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съгласие 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се 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отдаде под наем подробно описан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ите 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в точка едно на настоящото решение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обекти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без търг или конкурс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,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за </w:t>
      </w:r>
      <w:r w:rsidRPr="00E116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10 /Десет/ години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,</w:t>
      </w:r>
      <w:r w:rsidRPr="00E116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</w:t>
      </w:r>
      <w:r w:rsidRPr="008620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при</w:t>
      </w:r>
      <w:r w:rsidRPr="00E116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</w:t>
      </w:r>
      <w:r w:rsidRPr="00E116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начална тръжна цена съгласно </w:t>
      </w:r>
      <w:r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Наредбата за начални цени за отдаване под наем на обекти и терени със стопанско и административно предназначение, собственост на Община Никопол приета с Решение № 498 от 24.03.2023 година на Общински съвет – Никопол.</w:t>
      </w:r>
    </w:p>
    <w:p w14:paraId="7E4C2776" w14:textId="21489DB8" w:rsidR="001124DB" w:rsidRDefault="009F4628" w:rsidP="009F4628">
      <w:p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6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lastRenderedPageBreak/>
        <w:t>3.</w:t>
      </w:r>
      <w:r w:rsidR="00330D51" w:rsidRPr="00E116C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4A92CAA2" w14:textId="77777777" w:rsidR="002D573E" w:rsidRDefault="002D573E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4B9EF" w14:textId="77777777" w:rsidR="00826243" w:rsidRDefault="00826243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D6E12" w14:textId="77777777" w:rsidR="006F716E" w:rsidRDefault="006F716E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B9460" w14:textId="77777777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7F81DB7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 Красимир Гатев,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2498AC1B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100F4B3F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6AF5DC50" w14:textId="77777777" w:rsidR="002D573E" w:rsidRDefault="002D573E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1DB53" w14:textId="77777777" w:rsidR="0006274E" w:rsidRDefault="0006274E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15D22" w14:textId="77777777" w:rsidR="00F73772" w:rsidRDefault="00F73772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7FF81" w14:textId="77777777" w:rsidR="0006274E" w:rsidRDefault="0006274E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1D78C" w14:textId="77777777" w:rsidR="0006274E" w:rsidRPr="00071FB2" w:rsidRDefault="0006274E" w:rsidP="0006274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 w:rsidR="0087094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СЕД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 ТОЧКА ОТ ДНЕВНИЯ РЕД</w:t>
      </w:r>
    </w:p>
    <w:p w14:paraId="19A6EDFA" w14:textId="77777777" w:rsidR="0006274E" w:rsidRPr="00071FB2" w:rsidRDefault="0006274E" w:rsidP="0006274E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4045AAD" w14:textId="77777777" w:rsidR="0006274E" w:rsidRPr="00071FB2" w:rsidRDefault="0006274E" w:rsidP="0006274E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61763EF" w14:textId="77777777" w:rsidR="0006274E" w:rsidRDefault="0006274E" w:rsidP="0006274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6A618D6E" w14:textId="77777777" w:rsidR="0006274E" w:rsidRPr="00071FB2" w:rsidRDefault="0006274E" w:rsidP="0006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3B7BAB59" w14:textId="77777777" w:rsidR="00A966B8" w:rsidRPr="0029518D" w:rsidRDefault="00A966B8" w:rsidP="00A966B8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4" w:name="_Hlk135233023"/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lang w:eastAsia="bg-BG"/>
          <w14:ligatures w14:val="none"/>
        </w:rPr>
        <w:t>Н</w:t>
      </w:r>
      <w:r w:rsidRPr="00A966B8">
        <w:rPr>
          <w:rFonts w:ascii="Times New Roman" w:eastAsia="Times New Roman" w:hAnsi="Times New Roman" w:cs="Times New Roman"/>
          <w:noProof/>
          <w:color w:val="000000"/>
          <w:kern w:val="0"/>
          <w:sz w:val="28"/>
          <w:lang w:eastAsia="bg-BG"/>
          <w14:ligatures w14:val="none"/>
        </w:rPr>
        <w:t xml:space="preserve">а 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основание чл. 21, ал. 1, т. 8 от </w:t>
      </w:r>
      <w:r w:rsidRPr="00A966B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Закона за местното самоуправление и местната администрация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 и във връзка с чл. 181, ал. 1, т. 3 и ал. 2 от Закона за горите, чл. 45, ал. 1, т. 3 и ал. 2 от Наредба № 6 за реда за придобиване, управление и разпореждане с общинско имущество</w:t>
      </w:r>
      <w:r w:rsidRPr="00A966B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12694EE0" w14:textId="77777777" w:rsidR="00A966B8" w:rsidRPr="0029518D" w:rsidRDefault="00A966B8" w:rsidP="00A966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D039D2C" w14:textId="77777777" w:rsidR="00A966B8" w:rsidRPr="0029518D" w:rsidRDefault="00A966B8" w:rsidP="00A96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3EB18ADC" w14:textId="77777777" w:rsidR="00A966B8" w:rsidRPr="0029518D" w:rsidRDefault="00A966B8" w:rsidP="00A96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538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3C28E6B9" w14:textId="77777777" w:rsidR="00A966B8" w:rsidRPr="00A966B8" w:rsidRDefault="00A966B8" w:rsidP="00A96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8282805" w14:textId="77777777" w:rsidR="00A966B8" w:rsidRPr="00A966B8" w:rsidRDefault="00A966B8" w:rsidP="00A966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A966B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Общински съвет - Никопол избира формата на управление на горски територии общинска собственост да се осъществява от </w:t>
      </w:r>
      <w:r w:rsidRPr="00A966B8">
        <w:rPr>
          <w:rFonts w:ascii="Times New Roman" w:eastAsia="Times New Roman" w:hAnsi="Times New Roman" w:cs="Times New Roman"/>
          <w:color w:val="000000"/>
          <w:kern w:val="0"/>
          <w:sz w:val="28"/>
          <w:lang w:eastAsia="bg-BG"/>
          <w14:ligatures w14:val="none"/>
        </w:rPr>
        <w:t xml:space="preserve">търговец, вписан в публичните регистри по 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чл.235 и 241 от Закона за горите, въз основа на договор.</w:t>
      </w:r>
    </w:p>
    <w:p w14:paraId="0793EF02" w14:textId="77777777" w:rsidR="00A966B8" w:rsidRPr="00A966B8" w:rsidRDefault="00A966B8" w:rsidP="00A966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A966B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Оправомощава Кмета на Община Никопол да сключи договор за управление на горски територии собственост на Община Никопол с </w:t>
      </w:r>
      <w:r w:rsidRPr="00A966B8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lang w:eastAsia="bg-BG"/>
          <w14:ligatures w14:val="none"/>
        </w:rPr>
        <w:t>"Кожухаров 2009“ ЕООД</w:t>
      </w:r>
      <w:r w:rsidRPr="00A966B8">
        <w:rPr>
          <w:rFonts w:ascii="Times New Roman" w:eastAsia="Times New Roman" w:hAnsi="Times New Roman" w:cs="Times New Roman"/>
          <w:noProof/>
          <w:color w:val="000000"/>
          <w:kern w:val="0"/>
          <w:sz w:val="28"/>
          <w:lang w:eastAsia="bg-BG"/>
          <w14:ligatures w14:val="none"/>
        </w:rPr>
        <w:t xml:space="preserve">, </w:t>
      </w:r>
      <w:r w:rsidRPr="00A966B8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lang w:eastAsia="bg-BG"/>
          <w14:ligatures w14:val="none"/>
        </w:rPr>
        <w:t>ЕИК: 200725062</w:t>
      </w:r>
      <w:r w:rsidRPr="00A966B8">
        <w:rPr>
          <w:rFonts w:ascii="Times New Roman" w:eastAsia="Times New Roman" w:hAnsi="Times New Roman" w:cs="Times New Roman"/>
          <w:noProof/>
          <w:color w:val="000000"/>
          <w:kern w:val="0"/>
          <w:sz w:val="28"/>
          <w:lang w:eastAsia="bg-BG"/>
          <w14:ligatures w14:val="none"/>
        </w:rPr>
        <w:t xml:space="preserve"> представлявано от управителя Валентин Георгиев Кожухаров, с адрес на управление на дейността: 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с. Новачене, община Никопол, област Плевен, ул. "Георги Димитров" № 69</w:t>
      </w:r>
      <w:r w:rsidRPr="00A966B8">
        <w:rPr>
          <w:rFonts w:ascii="Times New Roman" w:eastAsia="Times New Roman" w:hAnsi="Times New Roman" w:cs="Times New Roman"/>
          <w:color w:val="000000"/>
          <w:kern w:val="0"/>
          <w:sz w:val="28"/>
          <w:lang w:eastAsia="bg-BG"/>
          <w14:ligatures w14:val="none"/>
        </w:rPr>
        <w:t xml:space="preserve"> 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за срок от </w:t>
      </w:r>
      <w:r w:rsidRPr="00A966B8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 xml:space="preserve">4 </w:t>
      </w:r>
      <w:r w:rsidRPr="00A966B8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/четири/ години</w:t>
      </w: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.</w:t>
      </w:r>
    </w:p>
    <w:p w14:paraId="5144D320" w14:textId="77777777" w:rsidR="00A966B8" w:rsidRPr="00A966B8" w:rsidRDefault="00A966B8" w:rsidP="00A966B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966B8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lastRenderedPageBreak/>
        <w:t xml:space="preserve"> </w:t>
      </w:r>
      <w:r w:rsidRPr="00A966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bookmarkEnd w:id="14"/>
    <w:p w14:paraId="586463B1" w14:textId="77777777" w:rsidR="0006274E" w:rsidRDefault="0006274E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15AD0" w14:textId="77777777" w:rsidR="0007729C" w:rsidRDefault="0007729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5AB6A" w14:textId="77777777" w:rsidR="0007729C" w:rsidRDefault="0007729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F693E" w14:textId="77777777" w:rsidR="0007729C" w:rsidRDefault="0007729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675A5" w14:textId="77777777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99C18E7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 Красимир Гатев,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14742738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471145E4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7204EE28" w14:textId="77777777" w:rsidR="00870949" w:rsidRDefault="00870949" w:rsidP="0007729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4231648D" w14:textId="77777777" w:rsidR="00870949" w:rsidRDefault="00870949" w:rsidP="0007729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2F32A6F6" w14:textId="77777777" w:rsidR="009866D0" w:rsidRDefault="009866D0" w:rsidP="0007729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7BEB3DFA" w14:textId="77777777" w:rsidR="00870949" w:rsidRPr="00211F40" w:rsidRDefault="00870949" w:rsidP="0007729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0AB587F9" w14:textId="77777777" w:rsidR="00870949" w:rsidRPr="00071FB2" w:rsidRDefault="00870949" w:rsidP="008709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ОСМ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 ТОЧКА ОТ ДНЕВНИЯ РЕД</w:t>
      </w:r>
    </w:p>
    <w:p w14:paraId="712E2183" w14:textId="77777777" w:rsidR="00870949" w:rsidRPr="00071FB2" w:rsidRDefault="00870949" w:rsidP="0087094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1C8986D" w14:textId="77777777" w:rsidR="00870949" w:rsidRPr="00071FB2" w:rsidRDefault="00870949" w:rsidP="0087094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78C4E8F" w14:textId="77777777" w:rsidR="00870949" w:rsidRDefault="00870949" w:rsidP="0087094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3CAEB04C" w14:textId="77777777" w:rsidR="00870949" w:rsidRPr="00071FB2" w:rsidRDefault="00870949" w:rsidP="0087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03052F1B" w14:textId="1DAEEEA9" w:rsidR="004A37C6" w:rsidRPr="0029518D" w:rsidRDefault="00826243" w:rsidP="004A37C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Н</w:t>
      </w:r>
      <w:r w:rsidR="0050639D"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а основание чл.21, ал.1, т.23 и ал.2 от Закона за местното самоуправление и местната администрация, вземайки в предвид чл.20 т.3, т.7 и т.9 и чл. 96 от Закона за публичните финанси, и  чл. 68, ал.1, т.2 и ал. 8</w:t>
      </w:r>
      <w:r w:rsidR="0050639D" w:rsidRPr="005063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</w:t>
      </w:r>
      <w:r w:rsidR="0050639D"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от Н</w:t>
      </w:r>
      <w:r w:rsidR="0050639D"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аредба за финансирането на институциите в системата на предучилищното и училищното образование</w:t>
      </w:r>
      <w:r w:rsidR="0050639D" w:rsidRPr="0050639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bg-BG"/>
          <w14:ligatures w14:val="none"/>
        </w:rPr>
        <w:t>,</w:t>
      </w:r>
      <w:r w:rsidR="0050639D"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</w:t>
      </w:r>
      <w:bookmarkStart w:id="15" w:name="_Hlk135213069"/>
      <w:r w:rsidR="004A37C6"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78ECC432" w14:textId="77777777" w:rsidR="004A37C6" w:rsidRPr="0029518D" w:rsidRDefault="004A37C6" w:rsidP="004A37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E2FA482" w14:textId="77777777" w:rsidR="004A37C6" w:rsidRPr="0029518D" w:rsidRDefault="004A37C6" w:rsidP="004A3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74C6E0D2" w14:textId="7E5D9AA0" w:rsidR="004A37C6" w:rsidRPr="0029518D" w:rsidRDefault="004A37C6" w:rsidP="004A3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539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bookmarkEnd w:id="15"/>
    <w:p w14:paraId="5FCF32D4" w14:textId="0CABD114" w:rsidR="0050639D" w:rsidRPr="0050639D" w:rsidRDefault="0050639D" w:rsidP="004A3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</w:p>
    <w:p w14:paraId="2ADDCEC7" w14:textId="77777777" w:rsidR="0050639D" w:rsidRPr="0050639D" w:rsidRDefault="0050639D" w:rsidP="00506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Общински съвет – Никопол дава съгласието си за учебната 202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>2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/202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>3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г. в 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СУ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„Христо Ботев“, гр. Никопол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да функционират сформирани 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6 маломерни паралелки в Гимназиален етап, както следва:</w:t>
      </w:r>
    </w:p>
    <w:p w14:paraId="1A526104" w14:textId="77777777" w:rsidR="0050639D" w:rsidRPr="0050639D" w:rsidRDefault="0050639D" w:rsidP="00506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X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а клас – една самостоятелна паралелка с Профил „Природни </w:t>
      </w:r>
      <w:proofErr w:type="gramStart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науки“ от</w:t>
      </w:r>
      <w:proofErr w:type="gramEnd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14 ученици, вместо 18</w:t>
      </w:r>
    </w:p>
    <w:p w14:paraId="65609D2F" w14:textId="77777777" w:rsidR="0050639D" w:rsidRPr="0050639D" w:rsidRDefault="0050639D" w:rsidP="00506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X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б клас – една самостоятелна Професионална паралелка с код 345050 „Сътрудник в малък и среден </w:t>
      </w:r>
      <w:proofErr w:type="gramStart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бизнес“ от</w:t>
      </w:r>
      <w:proofErr w:type="gramEnd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9 ученици, вместо 18 </w:t>
      </w:r>
    </w:p>
    <w:p w14:paraId="467AFFE5" w14:textId="77777777" w:rsidR="0050639D" w:rsidRPr="0050639D" w:rsidRDefault="0050639D" w:rsidP="00506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XI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а клас – една самостоятелна паралелка с Профил „Природни </w:t>
      </w:r>
      <w:proofErr w:type="gramStart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науки“ от</w:t>
      </w:r>
      <w:proofErr w:type="gramEnd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1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7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ученици, вместо 18</w:t>
      </w:r>
    </w:p>
    <w:p w14:paraId="77B7DCA3" w14:textId="77777777" w:rsidR="0050639D" w:rsidRPr="0050639D" w:rsidRDefault="0050639D" w:rsidP="00506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 xml:space="preserve">XI 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б клас – една самостоятелна Професионална паралелка с код 345050 „Сътрудник в малък и среден </w:t>
      </w:r>
      <w:proofErr w:type="gramStart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бизнес“ от</w:t>
      </w:r>
      <w:proofErr w:type="gramEnd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11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ученици, вместо 18 </w:t>
      </w:r>
    </w:p>
    <w:p w14:paraId="6398615C" w14:textId="77777777" w:rsidR="0050639D" w:rsidRPr="0050639D" w:rsidRDefault="0050639D" w:rsidP="00506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lastRenderedPageBreak/>
        <w:t>XII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а клас – една самостоятелна паралелка с Профил „Природни </w:t>
      </w:r>
      <w:proofErr w:type="gramStart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науки“ от</w:t>
      </w:r>
      <w:proofErr w:type="gramEnd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1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1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ученици, вместо 18</w:t>
      </w:r>
    </w:p>
    <w:p w14:paraId="67DBE1E8" w14:textId="77777777" w:rsidR="0050639D" w:rsidRPr="0050639D" w:rsidRDefault="0050639D" w:rsidP="005063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XII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б клас – една самостоятелна Професионална паралелка с код 345050 „Сътрудник в малък и среден </w:t>
      </w:r>
      <w:proofErr w:type="gramStart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бизнес“ от</w:t>
      </w:r>
      <w:proofErr w:type="gramEnd"/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bg-BG"/>
          <w14:ligatures w14:val="none"/>
        </w:rPr>
        <w:t>10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ученици, вместо 18 </w:t>
      </w:r>
    </w:p>
    <w:p w14:paraId="7976792A" w14:textId="77777777" w:rsidR="0050639D" w:rsidRPr="0050639D" w:rsidRDefault="0050639D" w:rsidP="0050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5063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2.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Недостигът за функционирането на 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СУ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„Христо Ботев“, гр. Никопол</w:t>
      </w:r>
      <w:r w:rsidRPr="005063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50639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през учебната 2022/2023 г. да се дофинансира със средства от собствените приходи и от изравнителната субсидия на Община Никопол.</w:t>
      </w:r>
    </w:p>
    <w:p w14:paraId="51133213" w14:textId="77777777" w:rsidR="0007729C" w:rsidRDefault="0007729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4D971" w14:textId="77777777" w:rsidR="00F6604C" w:rsidRDefault="00F6604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6BC62" w14:textId="7EAC0345" w:rsidR="00F6604C" w:rsidRPr="00B9554D" w:rsidRDefault="00F6604C" w:rsidP="00F6604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435F0DE" w14:textId="1A569817" w:rsidR="00F6604C" w:rsidRPr="00B9554D" w:rsidRDefault="00F6604C" w:rsidP="00F6604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D918E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74663263" w14:textId="77777777" w:rsidR="00F6604C" w:rsidRPr="00B9554D" w:rsidRDefault="00F6604C" w:rsidP="00F6604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0FA7F395" w14:textId="77777777" w:rsidR="00F6604C" w:rsidRPr="00B9554D" w:rsidRDefault="00F6604C" w:rsidP="00F6604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55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39385918" w14:textId="77777777" w:rsidR="00F6604C" w:rsidRDefault="00F6604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ECFE0" w14:textId="77777777" w:rsidR="00F6604C" w:rsidRDefault="00F6604C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1B317" w14:textId="77777777" w:rsidR="00004FDA" w:rsidRDefault="00004FDA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99C44" w14:textId="77777777" w:rsidR="00F6604C" w:rsidRPr="00071FB2" w:rsidRDefault="00F6604C" w:rsidP="00F660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ДЕВЕТ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 ТОЧКА ОТ ДНЕВНИЯ РЕД</w:t>
      </w:r>
    </w:p>
    <w:p w14:paraId="4D2CB904" w14:textId="77777777" w:rsidR="00F6604C" w:rsidRPr="00071FB2" w:rsidRDefault="00F6604C" w:rsidP="00F6604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7C29FE6" w14:textId="527EB272" w:rsidR="00F6604C" w:rsidRPr="005240A8" w:rsidRDefault="005240A8" w:rsidP="005240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</w:t>
      </w:r>
      <w:r w:rsidRP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ошение взеха:</w:t>
      </w:r>
    </w:p>
    <w:p w14:paraId="11CBBCA2" w14:textId="3373F643" w:rsidR="005240A8" w:rsidRDefault="005240A8" w:rsidP="00524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 w:rsidRPr="00193BEA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BEA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а участвам в гласуването поради конфликт на интереси.</w:t>
      </w:r>
    </w:p>
    <w:p w14:paraId="2C10BB02" w14:textId="77777777" w:rsidR="00F6604C" w:rsidRDefault="00F6604C" w:rsidP="00F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57165BE2" w14:textId="0CFC5020" w:rsidR="000C1EDC" w:rsidRPr="0029518D" w:rsidRDefault="000C1EDC" w:rsidP="000C1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6" w:name="_Hlk135382527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Закона за арендата в земеделието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чл.78а от Правилника за прилагане на закона за собствеността и ползването на земеделските земи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Решение № 483 от 23.02.2023 г. 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на Общински съвет – Никопол за приетата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Програма за управление и разпореждане с имоти общинска собственост за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2023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година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,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0FCFBF3A" w14:textId="77777777" w:rsidR="000C1EDC" w:rsidRPr="0029518D" w:rsidRDefault="000C1EDC" w:rsidP="000C1E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FE7CA8B" w14:textId="77777777" w:rsidR="000C1EDC" w:rsidRPr="0029518D" w:rsidRDefault="000C1EDC" w:rsidP="000C1E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6A52125B" w14:textId="77777777" w:rsidR="000C1EDC" w:rsidRPr="0029518D" w:rsidRDefault="000C1EDC" w:rsidP="000C1E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540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6997216C" w14:textId="77777777" w:rsidR="000C1EDC" w:rsidRDefault="000C1EDC" w:rsidP="000C1EDC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0849E" w14:textId="65EA0971" w:rsidR="000C1EDC" w:rsidRPr="000C1EDC" w:rsidRDefault="000C1EDC" w:rsidP="000C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B5C898C" w14:textId="77777777" w:rsidR="000C1EDC" w:rsidRPr="000C1EDC" w:rsidRDefault="000C1EDC" w:rsidP="000C1ED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bg-BG"/>
          <w14:ligatures w14:val="none"/>
        </w:rPr>
      </w:pPr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Общински съвет – Никопол дава съгласие да се </w:t>
      </w:r>
      <w:proofErr w:type="gramStart"/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включи  в</w:t>
      </w:r>
      <w:proofErr w:type="gramEnd"/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 Програмата за управление и разпореждане с имоти общинска собственост за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>202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3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 xml:space="preserve"> </w:t>
      </w:r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година, приета с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Решение № 483 от 23.02.2023 г.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на Общински съвет – Никопол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, в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т.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8.3.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ВЪЗМЕЗДНО </w:t>
      </w:r>
      <w:r w:rsidRPr="000C1E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 xml:space="preserve">ОТДАВАНЕ ПОД НАЕМ ИЛИ АРЕНДА НА ЗЕМЕДЕЛСКИ ЗЕМИ ОТ ОПФ ЗА ЗЕМЛИЩА В ОБЩИНА НИКОПОЛ </w:t>
      </w:r>
      <w:r w:rsidRPr="000C1E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lastRenderedPageBreak/>
        <w:t>с  ТЪРГ ИЛИ КОНКУРС</w:t>
      </w:r>
      <w:r w:rsidRPr="000C1E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“</w:t>
      </w:r>
      <w:r w:rsidRPr="000C1ED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bg-BG"/>
          <w14:ligatures w14:val="none"/>
        </w:rPr>
        <w:t>,</w:t>
      </w:r>
      <w:r w:rsidRPr="000C1E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 под точка 3: 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имотите </w:t>
      </w:r>
      <w:r w:rsidRPr="000C1EDC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представени в следния табличен вид:</w:t>
      </w:r>
    </w:p>
    <w:p w14:paraId="2815AC22" w14:textId="77777777" w:rsidR="000C1EDC" w:rsidRPr="000C1EDC" w:rsidRDefault="000C1EDC" w:rsidP="000C1E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740"/>
        <w:gridCol w:w="1945"/>
        <w:gridCol w:w="740"/>
        <w:gridCol w:w="1986"/>
        <w:gridCol w:w="1134"/>
      </w:tblGrid>
      <w:tr w:rsidR="000C1EDC" w:rsidRPr="000C1EDC" w14:paraId="2DDEF530" w14:textId="77777777" w:rsidTr="00585C20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7959F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7D026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D18FD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ПОЗЕМЛЕН ИМОТ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8913C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C9D61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КАТ.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2663A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C8F15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ПЛОЩ НА ИМОТА                  /кв. м/</w:t>
            </w:r>
          </w:p>
        </w:tc>
      </w:tr>
      <w:tr w:rsidR="000C1EDC" w:rsidRPr="000C1EDC" w14:paraId="3D41648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BF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1F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40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44152.59.8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02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883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B1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ШИШКОВ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A9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1000</w:t>
            </w:r>
          </w:p>
        </w:tc>
      </w:tr>
      <w:tr w:rsidR="000C1EDC" w:rsidRPr="000C1EDC" w14:paraId="2128D20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DE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97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4E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44152.22.23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95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EA9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41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ПЪТЕКИТЕ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6A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1275</w:t>
            </w:r>
          </w:p>
        </w:tc>
      </w:tr>
      <w:tr w:rsidR="000C1EDC" w:rsidRPr="000C1EDC" w14:paraId="53060454" w14:textId="77777777" w:rsidTr="00585C20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60E45F6" w14:textId="77777777" w:rsidR="000C1EDC" w:rsidRPr="000C1EDC" w:rsidRDefault="000C1EDC" w:rsidP="000C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9ECC0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2275</w:t>
            </w:r>
          </w:p>
        </w:tc>
      </w:tr>
      <w:tr w:rsidR="000C1EDC" w:rsidRPr="000C1EDC" w14:paraId="62592AB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7E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6F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FCC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44536.75.1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E4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D4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7D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ШОСЕТО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D8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1028</w:t>
            </w:r>
          </w:p>
        </w:tc>
      </w:tr>
      <w:tr w:rsidR="000C1EDC" w:rsidRPr="000C1EDC" w14:paraId="096D44B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CA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F4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B5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44536.81.42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79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B0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D8E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ЧЕПИШЕВ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3D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343</w:t>
            </w:r>
          </w:p>
        </w:tc>
      </w:tr>
      <w:tr w:rsidR="000C1EDC" w:rsidRPr="000C1EDC" w14:paraId="41D18B7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22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CE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8A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44536.85.76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9F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DC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4F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АВРАМОВ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28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525</w:t>
            </w:r>
          </w:p>
        </w:tc>
      </w:tr>
      <w:tr w:rsidR="000C1EDC" w:rsidRPr="000C1EDC" w14:paraId="64713E0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E4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42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E9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44536.96.11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64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F2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79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E3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2201</w:t>
            </w:r>
          </w:p>
        </w:tc>
      </w:tr>
      <w:tr w:rsidR="000C1EDC" w:rsidRPr="000C1EDC" w14:paraId="5E1A50B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26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D2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5EE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44536.107.6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DA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D4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A4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02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1000</w:t>
            </w:r>
          </w:p>
        </w:tc>
      </w:tr>
      <w:tr w:rsidR="000C1EDC" w:rsidRPr="000C1EDC" w14:paraId="0838566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6B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00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F6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44536.107.7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5B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FC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D4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D9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1987</w:t>
            </w:r>
          </w:p>
        </w:tc>
      </w:tr>
      <w:tr w:rsidR="000C1EDC" w:rsidRPr="000C1EDC" w14:paraId="6C8E04F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07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08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91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44536.112.19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C8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63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F6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05D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3003</w:t>
            </w:r>
          </w:p>
        </w:tc>
      </w:tr>
      <w:tr w:rsidR="000C1EDC" w:rsidRPr="000C1EDC" w14:paraId="7D8253B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66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20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844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44536.137.23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47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1B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33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A00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2030</w:t>
            </w:r>
          </w:p>
        </w:tc>
      </w:tr>
      <w:tr w:rsidR="000C1EDC" w:rsidRPr="000C1EDC" w14:paraId="54ED57B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9D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92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C8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44536.147.65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FB4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D9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5F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FE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301</w:t>
            </w:r>
          </w:p>
        </w:tc>
      </w:tr>
      <w:tr w:rsidR="000C1EDC" w:rsidRPr="000C1EDC" w14:paraId="18B497C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70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88F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DE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44536.149.25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55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E05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DF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AD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400</w:t>
            </w:r>
          </w:p>
        </w:tc>
      </w:tr>
      <w:tr w:rsidR="000C1EDC" w:rsidRPr="000C1EDC" w14:paraId="55620D2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4A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AD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8C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44536.168.57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5B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17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799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ПАПРАТЕН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32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401</w:t>
            </w:r>
          </w:p>
        </w:tc>
      </w:tr>
      <w:tr w:rsidR="000C1EDC" w:rsidRPr="000C1EDC" w14:paraId="39608C4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907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3CB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CC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44536.176.1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880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1DD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B1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42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1994</w:t>
            </w:r>
          </w:p>
        </w:tc>
      </w:tr>
      <w:tr w:rsidR="000C1EDC" w:rsidRPr="000C1EDC" w14:paraId="7DBE6FB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1C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E6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6F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44536.176.10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D1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6C3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C65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AB5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3006</w:t>
            </w:r>
          </w:p>
        </w:tc>
      </w:tr>
      <w:tr w:rsidR="000C1EDC" w:rsidRPr="000C1EDC" w14:paraId="4A92F21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48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6F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F7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44536.177.1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3E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DE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A5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МАНАСТИРА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90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1301</w:t>
            </w:r>
          </w:p>
        </w:tc>
      </w:tr>
      <w:tr w:rsidR="000C1EDC" w:rsidRPr="000C1EDC" w14:paraId="5F99B3D2" w14:textId="77777777" w:rsidTr="00585C2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494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CD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E4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44536.190.2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55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AC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03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52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199</w:t>
            </w:r>
          </w:p>
        </w:tc>
      </w:tr>
      <w:tr w:rsidR="000C1EDC" w:rsidRPr="000C1EDC" w14:paraId="2FCE985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E8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0F5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CE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44536.190.3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FD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C3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5E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78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201</w:t>
            </w:r>
          </w:p>
        </w:tc>
      </w:tr>
      <w:tr w:rsidR="000C1EDC" w:rsidRPr="000C1EDC" w14:paraId="3CABB82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5B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B9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F1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44536.191.17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A0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9BC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AA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99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199</w:t>
            </w:r>
          </w:p>
        </w:tc>
      </w:tr>
      <w:tr w:rsidR="000C1EDC" w:rsidRPr="000C1EDC" w14:paraId="369C3F04" w14:textId="77777777" w:rsidTr="00585C20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C3C59F" w14:textId="77777777" w:rsidR="000C1EDC" w:rsidRPr="000C1EDC" w:rsidRDefault="000C1EDC" w:rsidP="000C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81335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20119</w:t>
            </w:r>
          </w:p>
        </w:tc>
      </w:tr>
      <w:tr w:rsidR="000C1EDC" w:rsidRPr="000C1EDC" w14:paraId="730A2F12" w14:textId="77777777" w:rsidTr="00585C20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32A5A31" w14:textId="77777777" w:rsidR="000C1EDC" w:rsidRPr="000C1EDC" w:rsidRDefault="000C1EDC" w:rsidP="000C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ВСИЧКО: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AD2C63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bg-BG"/>
                <w14:ligatures w14:val="none"/>
              </w:rPr>
              <w:t>22394</w:t>
            </w:r>
          </w:p>
        </w:tc>
      </w:tr>
    </w:tbl>
    <w:p w14:paraId="68BCCD9B" w14:textId="77777777" w:rsidR="000C1EDC" w:rsidRPr="000C1EDC" w:rsidRDefault="000C1EDC" w:rsidP="000C1E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p w14:paraId="2E28AE1E" w14:textId="77777777" w:rsidR="000C1EDC" w:rsidRPr="000C1EDC" w:rsidRDefault="000C1EDC" w:rsidP="000C1ED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bg-BG"/>
          <w14:ligatures w14:val="none"/>
        </w:rPr>
      </w:pP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съгласие 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да се </w:t>
      </w:r>
      <w:r w:rsidRPr="000C1E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/>
          <w14:ligatures w14:val="none"/>
        </w:rPr>
        <w:t>отдадат под аренда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чрез провеждане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на публичен търг с явно наддаване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за следните поземлени имоти общинска собственост представени в следния табличен вид: </w:t>
      </w:r>
    </w:p>
    <w:p w14:paraId="69AC8392" w14:textId="77777777" w:rsidR="000C1EDC" w:rsidRPr="000C1EDC" w:rsidRDefault="000C1EDC" w:rsidP="000C1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740"/>
        <w:gridCol w:w="1945"/>
        <w:gridCol w:w="740"/>
        <w:gridCol w:w="1986"/>
        <w:gridCol w:w="1134"/>
      </w:tblGrid>
      <w:tr w:rsidR="000C1EDC" w:rsidRPr="000C1EDC" w14:paraId="50A34169" w14:textId="77777777" w:rsidTr="00585C20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406D9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B9869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6BFF1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ПОЗЕМЛЕН ИМОТ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25880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DFF4E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КАТ.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C3B1B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84905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ПЛОЩ НА ИМОТА                  /кв. м/</w:t>
            </w:r>
          </w:p>
        </w:tc>
      </w:tr>
      <w:tr w:rsidR="000C1EDC" w:rsidRPr="000C1EDC" w14:paraId="138D9FB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3C2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F7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176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44152.59.8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34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57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AE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ШИШКОВ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5B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1000</w:t>
            </w:r>
          </w:p>
        </w:tc>
      </w:tr>
      <w:tr w:rsidR="000C1EDC" w:rsidRPr="000C1EDC" w14:paraId="4F5F9DD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09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80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B1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44152.22.23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CF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EA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A9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ПЪТЕКИТЕ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67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1275</w:t>
            </w:r>
          </w:p>
        </w:tc>
      </w:tr>
      <w:tr w:rsidR="000C1EDC" w:rsidRPr="000C1EDC" w14:paraId="112660F5" w14:textId="77777777" w:rsidTr="00585C20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2376906" w14:textId="77777777" w:rsidR="000C1EDC" w:rsidRPr="000C1EDC" w:rsidRDefault="000C1EDC" w:rsidP="000C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C4C0D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2275</w:t>
            </w:r>
          </w:p>
        </w:tc>
      </w:tr>
      <w:tr w:rsidR="000C1EDC" w:rsidRPr="000C1EDC" w14:paraId="43CDA6B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59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AC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38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44536.75.1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AD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B3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FD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ШОСЕТО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E1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1028</w:t>
            </w:r>
          </w:p>
        </w:tc>
      </w:tr>
      <w:tr w:rsidR="000C1EDC" w:rsidRPr="000C1EDC" w14:paraId="01D9B4D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24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2B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F0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44536.81.42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F6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EE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33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ЧЕПИШЕВ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54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343</w:t>
            </w:r>
          </w:p>
        </w:tc>
      </w:tr>
      <w:tr w:rsidR="000C1EDC" w:rsidRPr="000C1EDC" w14:paraId="70C24E6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C5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72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6E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44536.85.76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F7A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47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84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АВРАМОВ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F6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525</w:t>
            </w:r>
          </w:p>
        </w:tc>
      </w:tr>
      <w:tr w:rsidR="000C1EDC" w:rsidRPr="000C1EDC" w14:paraId="4A5C5DE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AE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E8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3F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44536.96.11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67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3B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5F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3D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2201</w:t>
            </w:r>
          </w:p>
        </w:tc>
      </w:tr>
      <w:tr w:rsidR="000C1EDC" w:rsidRPr="000C1EDC" w14:paraId="4C3C847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A7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05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7DD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44536.107.6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F5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74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6F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1C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1000</w:t>
            </w:r>
          </w:p>
        </w:tc>
      </w:tr>
      <w:tr w:rsidR="000C1EDC" w:rsidRPr="000C1EDC" w14:paraId="3599790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C7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E3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CA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44536.107.7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B1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6E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27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AD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1987</w:t>
            </w:r>
          </w:p>
        </w:tc>
      </w:tr>
      <w:tr w:rsidR="000C1EDC" w:rsidRPr="000C1EDC" w14:paraId="7311E12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F7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6BD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1B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44536.112.19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16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BB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45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F7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3003</w:t>
            </w:r>
          </w:p>
        </w:tc>
      </w:tr>
      <w:tr w:rsidR="000C1EDC" w:rsidRPr="000C1EDC" w14:paraId="742B623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46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C3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B0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44536.137.23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45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2B1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5D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0C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2030</w:t>
            </w:r>
          </w:p>
        </w:tc>
      </w:tr>
      <w:tr w:rsidR="000C1EDC" w:rsidRPr="000C1EDC" w14:paraId="35BCFE8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BC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FE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4F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44536.147.65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D71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F2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EE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55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301</w:t>
            </w:r>
          </w:p>
        </w:tc>
      </w:tr>
      <w:tr w:rsidR="000C1EDC" w:rsidRPr="000C1EDC" w14:paraId="22C2AA6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C8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7B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B3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44536.149.25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D0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BE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93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DA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400</w:t>
            </w:r>
          </w:p>
        </w:tc>
      </w:tr>
      <w:tr w:rsidR="000C1EDC" w:rsidRPr="000C1EDC" w14:paraId="39A48C5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7C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67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34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44536.168.57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7B7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F6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0A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ПАПРАТЕН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45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401</w:t>
            </w:r>
          </w:p>
        </w:tc>
      </w:tr>
      <w:tr w:rsidR="000C1EDC" w:rsidRPr="000C1EDC" w14:paraId="4D59DC1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85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4D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D3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44536.176.1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85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16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D5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92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1994</w:t>
            </w:r>
          </w:p>
        </w:tc>
      </w:tr>
      <w:tr w:rsidR="000C1EDC" w:rsidRPr="000C1EDC" w14:paraId="27FAA82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79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788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98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44536.176.10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21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B3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52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AC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3006</w:t>
            </w:r>
          </w:p>
        </w:tc>
      </w:tr>
      <w:tr w:rsidR="000C1EDC" w:rsidRPr="000C1EDC" w14:paraId="2AAE43C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95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0BE6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75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44536.177.1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F8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5B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11D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МАНАСТИРА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6E9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1301</w:t>
            </w:r>
          </w:p>
        </w:tc>
      </w:tr>
      <w:tr w:rsidR="000C1EDC" w:rsidRPr="000C1EDC" w14:paraId="1DCEFCDD" w14:textId="77777777" w:rsidTr="00585C2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E8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460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B9F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44536.190.2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6F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6FE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96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00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199</w:t>
            </w:r>
          </w:p>
        </w:tc>
      </w:tr>
      <w:tr w:rsidR="000C1EDC" w:rsidRPr="000C1EDC" w14:paraId="132294A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F7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08B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A57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44536.190.3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D1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963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961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3D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201</w:t>
            </w:r>
          </w:p>
        </w:tc>
      </w:tr>
      <w:tr w:rsidR="000C1EDC" w:rsidRPr="000C1EDC" w14:paraId="4E9FD72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96A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3D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7F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44536.191.17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7D4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A87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FEC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105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199</w:t>
            </w:r>
          </w:p>
        </w:tc>
      </w:tr>
      <w:tr w:rsidR="000C1EDC" w:rsidRPr="000C1EDC" w14:paraId="181D6EC7" w14:textId="77777777" w:rsidTr="00585C20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0EA4A6" w14:textId="77777777" w:rsidR="000C1EDC" w:rsidRPr="000C1EDC" w:rsidRDefault="000C1EDC" w:rsidP="000C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CF6332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20119</w:t>
            </w:r>
          </w:p>
        </w:tc>
      </w:tr>
      <w:tr w:rsidR="000C1EDC" w:rsidRPr="000C1EDC" w14:paraId="42F6CE7C" w14:textId="77777777" w:rsidTr="00585C20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C2F7447" w14:textId="77777777" w:rsidR="000C1EDC" w:rsidRPr="000C1EDC" w:rsidRDefault="000C1EDC" w:rsidP="000C1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ВСИЧКО: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38C932D" w14:textId="77777777" w:rsidR="000C1EDC" w:rsidRPr="000C1EDC" w:rsidRDefault="000C1EDC" w:rsidP="000C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0C1E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bg-BG"/>
                <w14:ligatures w14:val="none"/>
              </w:rPr>
              <w:t>22394</w:t>
            </w:r>
          </w:p>
        </w:tc>
      </w:tr>
    </w:tbl>
    <w:p w14:paraId="115C3A2D" w14:textId="77777777" w:rsidR="000C1EDC" w:rsidRPr="000C1EDC" w:rsidRDefault="000C1EDC" w:rsidP="000C1ED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p w14:paraId="1A307CA2" w14:textId="77777777" w:rsidR="000C1EDC" w:rsidRPr="000C1EDC" w:rsidRDefault="000C1EDC" w:rsidP="000C1EDC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предварително съгласие за извършване на промяна начина на трайно ползване по реда на чл. 78а от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Правилника за прилагане на закона за собствеността и ползването на земеделските земи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на поземлените имоти описани в точка две на настоящето решение с НТП „Лозе“ и НТП „Овощна градина“ в НТП „Нива“, находящ се землището на с. Лозица и село Любеново, община Никопол, област Плевен.</w:t>
      </w:r>
    </w:p>
    <w:p w14:paraId="512A13BD" w14:textId="77777777" w:rsidR="000C1EDC" w:rsidRPr="000C1EDC" w:rsidRDefault="000C1EDC" w:rsidP="000C1EDC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оправомощава кмета на Община Никопол да предприеме и извърши всички необходими правни и фактически действия за изпълнение на процедурата по чл. 78а от </w:t>
      </w: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Правилника за прилагане на закона за собствеността и ползването на земеделските земи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за промяна на начина на трайно ползване на поземления имот описан в точка три на настоящето решение.</w:t>
      </w:r>
    </w:p>
    <w:p w14:paraId="0E679342" w14:textId="1D69A1E6" w:rsidR="000C1EDC" w:rsidRPr="000C1EDC" w:rsidRDefault="000C1EDC" w:rsidP="000C1ED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</w:pP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Общински съвет – Никопол определя срока на договора за аренда за </w:t>
      </w:r>
      <w:r w:rsidRPr="000C1ED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en-US" w:eastAsia="bg-BG"/>
          <w14:ligatures w14:val="none"/>
        </w:rPr>
        <w:t>25 (двадесет и пет) години</w:t>
      </w:r>
      <w:r w:rsidRPr="000C1E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при начална </w:t>
      </w:r>
      <w:proofErr w:type="spellStart"/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>тръжна</w:t>
      </w:r>
      <w:proofErr w:type="spellEnd"/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цена, съгласно </w:t>
      </w:r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Решение № 490 от 23.02.2023г. на Общински съвет – Никопол за имоти съгласно </w:t>
      </w:r>
      <w:r w:rsidRPr="000C1EDC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>Приложение № 1</w:t>
      </w:r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: Земеделските земи от Общинския поземлен фонд за отдаване под наем чрез публичен търг с </w:t>
      </w:r>
      <w:proofErr w:type="spellStart"/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тайно</w:t>
      </w:r>
      <w:proofErr w:type="spellEnd"/>
      <w:r w:rsidRPr="000C1EDC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 наддаване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. </w:t>
      </w:r>
    </w:p>
    <w:p w14:paraId="36890F89" w14:textId="77777777" w:rsidR="000C1EDC" w:rsidRPr="000C1EDC" w:rsidRDefault="000C1EDC" w:rsidP="000C1EDC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lastRenderedPageBreak/>
        <w:t>Общински съвет – Никопол дава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съгласие наемателя да не дължи заплащане на </w:t>
      </w:r>
      <w:proofErr w:type="spellStart"/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арендна</w:t>
      </w:r>
      <w:proofErr w:type="spellEnd"/>
      <w:r w:rsidRPr="000C1E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цена за първите две стопански години.</w:t>
      </w:r>
    </w:p>
    <w:p w14:paraId="4325DC54" w14:textId="77777777" w:rsidR="000C1EDC" w:rsidRPr="000C1EDC" w:rsidRDefault="000C1EDC" w:rsidP="000C1ED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</w:pPr>
      <w:r w:rsidRPr="000C1E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bookmarkEnd w:id="16"/>
    <w:p w14:paraId="46112BD3" w14:textId="77777777" w:rsidR="000C1EDC" w:rsidRPr="00071FB2" w:rsidRDefault="000C1EDC" w:rsidP="00F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</w:p>
    <w:p w14:paraId="5877A799" w14:textId="77777777" w:rsidR="008D5BE1" w:rsidRDefault="008D5B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55646" w14:textId="77777777" w:rsidR="008D5BE1" w:rsidRDefault="008D5B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B792D" w14:textId="77777777" w:rsidR="008D5BE1" w:rsidRDefault="008D5B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5743D" w14:textId="34ABB78C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5D18FF62" w14:textId="0A5A64FD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230A276C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57972563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7CFF12F9" w14:textId="77777777" w:rsidR="008D5BE1" w:rsidRDefault="008D5B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3962D" w14:textId="77777777" w:rsidR="003C6EE1" w:rsidRDefault="003C6E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2E213" w14:textId="77777777" w:rsidR="003C6EE1" w:rsidRDefault="003C6E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7E659" w14:textId="77777777" w:rsidR="008D5BE1" w:rsidRPr="00071FB2" w:rsidRDefault="008D5BE1" w:rsidP="008D5BE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ДЕСЕТ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 ТОЧКА ОТ ДНЕВНИЯ РЕД</w:t>
      </w:r>
    </w:p>
    <w:p w14:paraId="589CC2F7" w14:textId="77777777" w:rsidR="008D5BE1" w:rsidRPr="00071FB2" w:rsidRDefault="008D5BE1" w:rsidP="008D5BE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0F06762" w14:textId="0A1443CB" w:rsidR="008D5BE1" w:rsidRPr="005240A8" w:rsidRDefault="005240A8" w:rsidP="005240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Отн.</w:t>
      </w:r>
      <w:r w:rsidR="00AB5A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взеха:</w:t>
      </w:r>
    </w:p>
    <w:p w14:paraId="48E0E77F" w14:textId="77777777" w:rsidR="005240A8" w:rsidRDefault="005240A8" w:rsidP="00524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 w:rsidRPr="00193BEA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BEA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а участвам в гласуването поради конфликт на интереси.</w:t>
      </w:r>
    </w:p>
    <w:p w14:paraId="27275F70" w14:textId="77777777" w:rsidR="008D5BE1" w:rsidRDefault="008D5BE1" w:rsidP="008D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393033E1" w14:textId="77A10C99" w:rsidR="00F43DD2" w:rsidRPr="0029518D" w:rsidRDefault="00F43DD2" w:rsidP="00F4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7" w:name="_Hlk135383016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="00081D57"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Закона за арендата в земеделието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чл.78а от Правилника за прилагане на закона за собствеността и ползването на земеделските земи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 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Решение № 483 от 23.02.2023 г. </w:t>
      </w:r>
      <w:r w:rsidR="00081D57"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на Общински съвет – Никопол за приетата 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Програма за управление и разпореждане с имоти общинска собственост за </w:t>
      </w:r>
      <w:r w:rsidR="00081D57"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2023</w:t>
      </w:r>
      <w:r w:rsidR="00081D57" w:rsidRPr="00081D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година</w:t>
      </w:r>
      <w:r w:rsidR="00081D57"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,</w:t>
      </w:r>
      <w:r w:rsidR="00081D57" w:rsidRPr="00081D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09430F5D" w14:textId="77777777" w:rsidR="00F43DD2" w:rsidRPr="0029518D" w:rsidRDefault="00F43DD2" w:rsidP="00F43D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CB12758" w14:textId="77777777" w:rsidR="00F43DD2" w:rsidRPr="0029518D" w:rsidRDefault="00F43DD2" w:rsidP="00F43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633F3C86" w14:textId="77777777" w:rsidR="00F43DD2" w:rsidRPr="0029518D" w:rsidRDefault="00F43DD2" w:rsidP="00F43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541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777345F7" w14:textId="0C01CDB4" w:rsidR="00081D57" w:rsidRPr="00081D57" w:rsidRDefault="00081D57" w:rsidP="00F43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1C50184F" w14:textId="77777777" w:rsidR="00081D57" w:rsidRPr="00081D57" w:rsidRDefault="00081D57" w:rsidP="00F43DD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bg-BG"/>
          <w14:ligatures w14:val="none"/>
        </w:rPr>
      </w:pPr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Общински съвет – Никопол дава съгласие да се </w:t>
      </w:r>
      <w:proofErr w:type="gramStart"/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включи  в</w:t>
      </w:r>
      <w:proofErr w:type="gramEnd"/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 Програмата за управление и разпореждане с имоти общинска собственост за 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>202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3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 xml:space="preserve"> </w:t>
      </w:r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година, приета с </w:t>
      </w: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Решение № 483 от 23.02.2023 г.</w:t>
      </w: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на Общински съвет – Никопол</w:t>
      </w: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, в </w:t>
      </w: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т. 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8.3. 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ВЪЗМЕЗДНО </w:t>
      </w:r>
      <w:r w:rsidRPr="00081D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 xml:space="preserve">ОТДАВАНЕ ПОД НАЕМ ИЛИ АРЕНДА НА ЗЕМЕДЕЛСКИ ЗЕМИ ОТ ОПФ ЗА ЗЕМЛИЩА В ОБЩИНА НИКОПОЛ </w:t>
      </w:r>
      <w:r w:rsidRPr="00081D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lastRenderedPageBreak/>
        <w:t>с  ТЪРГ ИЛИ КОНКУРС</w:t>
      </w:r>
      <w:r w:rsidRPr="00081D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“</w:t>
      </w:r>
      <w:r w:rsidRPr="00081D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bg-BG"/>
          <w14:ligatures w14:val="none"/>
        </w:rPr>
        <w:t>, в подточка 2 да се включат</w:t>
      </w:r>
      <w:r w:rsidRPr="00081D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 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имотите </w:t>
      </w:r>
      <w:r w:rsidRPr="00081D57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представени в следния табличен вид:</w:t>
      </w:r>
    </w:p>
    <w:p w14:paraId="47C140AD" w14:textId="77777777" w:rsidR="00081D57" w:rsidRPr="00081D57" w:rsidRDefault="00081D57" w:rsidP="00081D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1740"/>
        <w:gridCol w:w="1060"/>
        <w:gridCol w:w="740"/>
        <w:gridCol w:w="1880"/>
        <w:gridCol w:w="1380"/>
      </w:tblGrid>
      <w:tr w:rsidR="00081D57" w:rsidRPr="00081D57" w14:paraId="2BD146A4" w14:textId="77777777" w:rsidTr="00585C20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DB0C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7F75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C76A6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ПОЗЕМЛЕН ИМОТ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4A9D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780A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КАТ.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390B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7CFB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ПЛОЩ НА ИМОТА                  /кв. м/</w:t>
            </w:r>
          </w:p>
        </w:tc>
      </w:tr>
      <w:tr w:rsidR="00081D57" w:rsidRPr="00081D57" w14:paraId="253180F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D0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2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7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5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7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D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80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830</w:t>
            </w:r>
          </w:p>
        </w:tc>
      </w:tr>
      <w:tr w:rsidR="00081D57" w:rsidRPr="00081D57" w14:paraId="1604F0A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1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4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9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D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D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C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7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7A4ED6A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D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2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A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81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C3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9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8C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609</w:t>
            </w:r>
          </w:p>
        </w:tc>
      </w:tr>
      <w:tr w:rsidR="00081D57" w:rsidRPr="00081D57" w14:paraId="3A10893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5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16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B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1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5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56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2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798</w:t>
            </w:r>
          </w:p>
        </w:tc>
      </w:tr>
      <w:tr w:rsidR="00081D57" w:rsidRPr="00081D57" w14:paraId="52B7695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03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9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F7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28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2BA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C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7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861</w:t>
            </w:r>
          </w:p>
        </w:tc>
      </w:tr>
      <w:tr w:rsidR="00081D57" w:rsidRPr="00081D57" w14:paraId="20DA34C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B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38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A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7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D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F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5E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860</w:t>
            </w:r>
          </w:p>
        </w:tc>
      </w:tr>
      <w:tr w:rsidR="00081D57" w:rsidRPr="00081D57" w14:paraId="3BA7819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C2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B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3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5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5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D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7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4B88E35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9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2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3A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2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1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F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D2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599</w:t>
            </w:r>
          </w:p>
        </w:tc>
      </w:tr>
      <w:tr w:rsidR="00081D57" w:rsidRPr="00081D57" w14:paraId="13DF67A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0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CB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A9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C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1B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9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6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631</w:t>
            </w:r>
          </w:p>
        </w:tc>
      </w:tr>
      <w:tr w:rsidR="00081D57" w:rsidRPr="00081D57" w14:paraId="2A4B36A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4C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421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50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2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BD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5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9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799</w:t>
            </w:r>
          </w:p>
        </w:tc>
      </w:tr>
      <w:tr w:rsidR="00081D57" w:rsidRPr="00081D57" w14:paraId="1E7E187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D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FB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2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3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6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4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B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601</w:t>
            </w:r>
          </w:p>
        </w:tc>
      </w:tr>
      <w:tr w:rsidR="00081D57" w:rsidRPr="00081D57" w14:paraId="6EB760B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5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D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1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5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BD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D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43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298</w:t>
            </w:r>
          </w:p>
        </w:tc>
      </w:tr>
      <w:tr w:rsidR="00081D57" w:rsidRPr="00081D57" w14:paraId="46AFFA5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61C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9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4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A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5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A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32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541</w:t>
            </w:r>
          </w:p>
        </w:tc>
      </w:tr>
      <w:tr w:rsidR="00081D57" w:rsidRPr="00081D57" w14:paraId="3BDCFC8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4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D8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0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6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3B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70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9D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804</w:t>
            </w:r>
          </w:p>
        </w:tc>
      </w:tr>
      <w:tr w:rsidR="00081D57" w:rsidRPr="00081D57" w14:paraId="133DDAE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D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F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42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8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4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4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3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1281</w:t>
            </w:r>
          </w:p>
        </w:tc>
      </w:tr>
      <w:tr w:rsidR="00081D57" w:rsidRPr="00081D57" w14:paraId="2C1EB4C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F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366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4A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58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0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61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40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699</w:t>
            </w:r>
          </w:p>
        </w:tc>
      </w:tr>
      <w:tr w:rsidR="00081D57" w:rsidRPr="00081D57" w14:paraId="5796EA5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4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D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E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8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1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BB6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5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699</w:t>
            </w:r>
          </w:p>
        </w:tc>
      </w:tr>
      <w:tr w:rsidR="00081D57" w:rsidRPr="00081D57" w14:paraId="327A38D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3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F0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C2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E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B45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B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E5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3F99728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5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1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F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2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BD7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4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C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652</w:t>
            </w:r>
          </w:p>
        </w:tc>
      </w:tr>
      <w:tr w:rsidR="00081D57" w:rsidRPr="00081D57" w14:paraId="219283F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9F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4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D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1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85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8E7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E4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650</w:t>
            </w:r>
          </w:p>
        </w:tc>
      </w:tr>
      <w:tr w:rsidR="00081D57" w:rsidRPr="00081D57" w14:paraId="445C17C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51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8D0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36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D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0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3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9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0F17891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10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2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A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0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9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BD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0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516</w:t>
            </w:r>
          </w:p>
        </w:tc>
      </w:tr>
      <w:tr w:rsidR="00081D57" w:rsidRPr="00081D57" w14:paraId="1595951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C97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8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DC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F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A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A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25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549</w:t>
            </w:r>
          </w:p>
        </w:tc>
      </w:tr>
      <w:tr w:rsidR="00081D57" w:rsidRPr="00081D57" w14:paraId="60FF126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8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7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3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A8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61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7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D0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5BA967F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8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6E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38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A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3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B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F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712</w:t>
            </w:r>
          </w:p>
        </w:tc>
      </w:tr>
      <w:tr w:rsidR="00081D57" w:rsidRPr="00081D57" w14:paraId="6ED40F5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9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4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01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71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3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E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4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702</w:t>
            </w:r>
          </w:p>
        </w:tc>
      </w:tr>
      <w:tr w:rsidR="00081D57" w:rsidRPr="00081D57" w14:paraId="4344EF4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3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8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A0F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4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EC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B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18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</w:t>
            </w:r>
          </w:p>
        </w:tc>
      </w:tr>
      <w:tr w:rsidR="00081D57" w:rsidRPr="00081D57" w14:paraId="79C199C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4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CD2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C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8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1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F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F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679</w:t>
            </w:r>
          </w:p>
        </w:tc>
      </w:tr>
      <w:tr w:rsidR="00081D57" w:rsidRPr="00081D57" w14:paraId="583020D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BF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7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84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B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1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B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B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620</w:t>
            </w:r>
          </w:p>
        </w:tc>
      </w:tr>
      <w:tr w:rsidR="00081D57" w:rsidRPr="00081D57" w14:paraId="2166901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6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E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81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D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FC7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CF2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3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621</w:t>
            </w:r>
          </w:p>
        </w:tc>
      </w:tr>
      <w:tr w:rsidR="00081D57" w:rsidRPr="00081D57" w14:paraId="3DCCADD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3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FB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C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C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3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BC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59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38E165E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6F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EE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3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3B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7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A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B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743</w:t>
            </w:r>
          </w:p>
        </w:tc>
      </w:tr>
      <w:tr w:rsidR="00081D57" w:rsidRPr="00081D57" w14:paraId="03A8CA0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9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A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C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D8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DB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0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A3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699</w:t>
            </w:r>
          </w:p>
        </w:tc>
      </w:tr>
      <w:tr w:rsidR="00081D57" w:rsidRPr="00081D57" w14:paraId="74DDC2B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48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85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1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6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22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45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22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741</w:t>
            </w:r>
          </w:p>
        </w:tc>
      </w:tr>
      <w:tr w:rsidR="00081D57" w:rsidRPr="00081D57" w14:paraId="5827FE4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2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8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8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5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A2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8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6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738</w:t>
            </w:r>
          </w:p>
        </w:tc>
      </w:tr>
      <w:tr w:rsidR="00081D57" w:rsidRPr="00081D57" w14:paraId="0FB3E77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C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B5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0B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506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9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3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23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7FF693D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1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6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9E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4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1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BC4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69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745</w:t>
            </w:r>
          </w:p>
        </w:tc>
      </w:tr>
      <w:tr w:rsidR="00081D57" w:rsidRPr="00081D57" w14:paraId="17B0727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7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lastRenderedPageBreak/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8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C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9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15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B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F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3CDA4BA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D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7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A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4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A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1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3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1360</w:t>
            </w:r>
          </w:p>
        </w:tc>
      </w:tr>
      <w:tr w:rsidR="00081D57" w:rsidRPr="00081D57" w14:paraId="3E19A62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D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63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6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65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C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0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C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678</w:t>
            </w:r>
          </w:p>
        </w:tc>
      </w:tr>
      <w:tr w:rsidR="00081D57" w:rsidRPr="00081D57" w14:paraId="3A025B5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0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B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B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D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9A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E4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F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681</w:t>
            </w:r>
          </w:p>
        </w:tc>
      </w:tr>
      <w:tr w:rsidR="00081D57" w:rsidRPr="00081D57" w14:paraId="556A81F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D5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3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D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53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AE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F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4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678</w:t>
            </w:r>
          </w:p>
        </w:tc>
      </w:tr>
      <w:tr w:rsidR="00081D57" w:rsidRPr="00081D57" w14:paraId="771182D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F8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4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7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1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7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D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FE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741</w:t>
            </w:r>
          </w:p>
        </w:tc>
      </w:tr>
      <w:tr w:rsidR="00081D57" w:rsidRPr="00081D57" w14:paraId="66D0E09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F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5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E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C79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1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EE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57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621</w:t>
            </w:r>
          </w:p>
        </w:tc>
      </w:tr>
      <w:tr w:rsidR="00081D57" w:rsidRPr="00081D57" w14:paraId="35746BE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3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2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B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26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AA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22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C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743</w:t>
            </w:r>
          </w:p>
        </w:tc>
      </w:tr>
      <w:tr w:rsidR="00081D57" w:rsidRPr="00081D57" w14:paraId="1B9E815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8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1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B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D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3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2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7B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59C55CB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E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93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A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E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F5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E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0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677</w:t>
            </w:r>
          </w:p>
        </w:tc>
      </w:tr>
      <w:tr w:rsidR="00081D57" w:rsidRPr="00081D57" w14:paraId="1830DD6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F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AC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6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3A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31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44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23A16C1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39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A8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8C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C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5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CC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B6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749</w:t>
            </w:r>
          </w:p>
        </w:tc>
      </w:tr>
      <w:tr w:rsidR="00081D57" w:rsidRPr="00081D57" w14:paraId="1A7B9C0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71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7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6D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6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8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46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E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682</w:t>
            </w:r>
          </w:p>
        </w:tc>
      </w:tr>
      <w:tr w:rsidR="00081D57" w:rsidRPr="00081D57" w14:paraId="29634EA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8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E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6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B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4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3C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C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1499</w:t>
            </w:r>
          </w:p>
        </w:tc>
      </w:tr>
      <w:tr w:rsidR="00081D57" w:rsidRPr="00081D57" w14:paraId="49374A5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53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3F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0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98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8E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BE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9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680</w:t>
            </w:r>
          </w:p>
        </w:tc>
      </w:tr>
      <w:tr w:rsidR="00081D57" w:rsidRPr="00081D57" w14:paraId="2FEFE86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0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7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4C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4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A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FF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F0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738</w:t>
            </w:r>
          </w:p>
        </w:tc>
      </w:tr>
      <w:tr w:rsidR="00081D57" w:rsidRPr="00081D57" w14:paraId="748A9E7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0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4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A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E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B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D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A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721</w:t>
            </w:r>
          </w:p>
        </w:tc>
      </w:tr>
      <w:tr w:rsidR="00081D57" w:rsidRPr="00081D57" w14:paraId="44DC4FD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F1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E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C0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1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D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B6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9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722</w:t>
            </w:r>
          </w:p>
        </w:tc>
      </w:tr>
      <w:tr w:rsidR="00081D57" w:rsidRPr="00081D57" w14:paraId="51BFB3F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A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0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5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F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5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3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A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717</w:t>
            </w:r>
          </w:p>
        </w:tc>
      </w:tr>
      <w:tr w:rsidR="00081D57" w:rsidRPr="00081D57" w14:paraId="3DE5D9A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D0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2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5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8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2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D6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B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724</w:t>
            </w:r>
          </w:p>
        </w:tc>
      </w:tr>
      <w:tr w:rsidR="00081D57" w:rsidRPr="00081D57" w14:paraId="583A517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D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0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1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E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52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F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C2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700</w:t>
            </w:r>
          </w:p>
        </w:tc>
      </w:tr>
      <w:tr w:rsidR="00081D57" w:rsidRPr="00081D57" w14:paraId="6823919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2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3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2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F61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3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35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16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700</w:t>
            </w:r>
          </w:p>
        </w:tc>
      </w:tr>
      <w:tr w:rsidR="00081D57" w:rsidRPr="00081D57" w14:paraId="545BB3C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2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8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9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E8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2D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9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C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641</w:t>
            </w:r>
          </w:p>
        </w:tc>
      </w:tr>
      <w:tr w:rsidR="00081D57" w:rsidRPr="00081D57" w14:paraId="1B58E03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2C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92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2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F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0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26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1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349</w:t>
            </w:r>
          </w:p>
        </w:tc>
      </w:tr>
      <w:tr w:rsidR="00081D57" w:rsidRPr="00081D57" w14:paraId="13A3304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5B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2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3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0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0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94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D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339</w:t>
            </w:r>
          </w:p>
        </w:tc>
      </w:tr>
      <w:tr w:rsidR="00081D57" w:rsidRPr="00081D57" w14:paraId="31AABC0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02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5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6AB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D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C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8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B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7A3E8D1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8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8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8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D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0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F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0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700</w:t>
            </w:r>
          </w:p>
        </w:tc>
      </w:tr>
      <w:tr w:rsidR="00081D57" w:rsidRPr="00081D57" w14:paraId="319FA01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5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8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6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C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3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9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F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742</w:t>
            </w:r>
          </w:p>
        </w:tc>
      </w:tr>
      <w:tr w:rsidR="00081D57" w:rsidRPr="00081D57" w14:paraId="34A8C8F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B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A1C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437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7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6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5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87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738</w:t>
            </w:r>
          </w:p>
        </w:tc>
      </w:tr>
      <w:tr w:rsidR="00081D57" w:rsidRPr="00081D57" w14:paraId="72CABC9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2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1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9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39B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E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8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4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743</w:t>
            </w:r>
          </w:p>
        </w:tc>
      </w:tr>
      <w:tr w:rsidR="00081D57" w:rsidRPr="00081D57" w14:paraId="017E7B7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8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08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0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8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33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11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DD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742</w:t>
            </w:r>
          </w:p>
        </w:tc>
      </w:tr>
      <w:tr w:rsidR="00081D57" w:rsidRPr="00081D57" w14:paraId="58A95EB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6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5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B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99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B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5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6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0A3FF8F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50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B0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3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28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2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6E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7D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742</w:t>
            </w:r>
          </w:p>
        </w:tc>
      </w:tr>
      <w:tr w:rsidR="00081D57" w:rsidRPr="00081D57" w14:paraId="0FB2DB7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2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D3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1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52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5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4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D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748D3C1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E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4F5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C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F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72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4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2C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607</w:t>
            </w:r>
          </w:p>
        </w:tc>
      </w:tr>
      <w:tr w:rsidR="00081D57" w:rsidRPr="00081D57" w14:paraId="43D10FC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1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88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9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3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33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2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8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603</w:t>
            </w:r>
          </w:p>
        </w:tc>
      </w:tr>
      <w:tr w:rsidR="00081D57" w:rsidRPr="00081D57" w14:paraId="745BABB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B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B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A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4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C6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5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D7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255AC44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3F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D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8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04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33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8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B0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1CD7667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BD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51D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E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2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2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0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0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601</w:t>
            </w:r>
          </w:p>
        </w:tc>
      </w:tr>
      <w:tr w:rsidR="00081D57" w:rsidRPr="00081D57" w14:paraId="281B166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CA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CF3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B6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D9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F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50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B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596</w:t>
            </w:r>
          </w:p>
        </w:tc>
      </w:tr>
      <w:tr w:rsidR="00081D57" w:rsidRPr="00081D57" w14:paraId="434A066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A2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D5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95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B8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8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1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99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594</w:t>
            </w:r>
          </w:p>
        </w:tc>
      </w:tr>
      <w:tr w:rsidR="00081D57" w:rsidRPr="00081D57" w14:paraId="1324CD2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9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D5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B3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8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A3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4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C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550</w:t>
            </w:r>
          </w:p>
        </w:tc>
      </w:tr>
      <w:tr w:rsidR="00081D57" w:rsidRPr="00081D57" w14:paraId="58DD545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9A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A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75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52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4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4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E9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809</w:t>
            </w:r>
          </w:p>
        </w:tc>
      </w:tr>
      <w:tr w:rsidR="00081D57" w:rsidRPr="00081D57" w14:paraId="629AFF1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5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lastRenderedPageBreak/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A1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A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3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4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40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2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5AB4567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F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7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E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6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C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E9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48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831</w:t>
            </w:r>
          </w:p>
        </w:tc>
      </w:tr>
      <w:tr w:rsidR="00081D57" w:rsidRPr="00081D57" w14:paraId="3364D05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3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C9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F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7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1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BE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9D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776</w:t>
            </w:r>
          </w:p>
        </w:tc>
      </w:tr>
      <w:tr w:rsidR="00081D57" w:rsidRPr="00081D57" w14:paraId="5342372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2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2E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3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07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A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1A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8E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748</w:t>
            </w:r>
          </w:p>
        </w:tc>
      </w:tr>
      <w:tr w:rsidR="00081D57" w:rsidRPr="00081D57" w14:paraId="3E8D95D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5C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92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7E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56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0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603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6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651</w:t>
            </w:r>
          </w:p>
        </w:tc>
      </w:tr>
      <w:tr w:rsidR="00081D57" w:rsidRPr="00081D57" w14:paraId="6319B1D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0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1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17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1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C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0B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A1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657</w:t>
            </w:r>
          </w:p>
        </w:tc>
      </w:tr>
      <w:tr w:rsidR="00081D57" w:rsidRPr="00081D57" w14:paraId="442203C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F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0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C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9C5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37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13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AD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436FE5E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B6D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6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06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A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2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6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D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3C0268C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5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8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4F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C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B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2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30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662</w:t>
            </w:r>
          </w:p>
        </w:tc>
      </w:tr>
      <w:tr w:rsidR="00081D57" w:rsidRPr="00081D57" w14:paraId="2846E41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5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D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0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91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D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9C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6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733</w:t>
            </w:r>
          </w:p>
        </w:tc>
      </w:tr>
      <w:tr w:rsidR="00081D57" w:rsidRPr="00081D57" w14:paraId="0A16800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35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45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9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0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F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6A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3D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729</w:t>
            </w:r>
          </w:p>
        </w:tc>
      </w:tr>
      <w:tr w:rsidR="00081D57" w:rsidRPr="00081D57" w14:paraId="78D7170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4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4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99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2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62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38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7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771</w:t>
            </w:r>
          </w:p>
        </w:tc>
      </w:tr>
      <w:tr w:rsidR="00081D57" w:rsidRPr="00081D57" w14:paraId="7A00C3A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74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6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52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F4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C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8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09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771</w:t>
            </w:r>
          </w:p>
        </w:tc>
      </w:tr>
      <w:tr w:rsidR="00081D57" w:rsidRPr="00081D57" w14:paraId="6BA9D64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1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B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D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59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C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6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4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766</w:t>
            </w:r>
          </w:p>
        </w:tc>
      </w:tr>
      <w:tr w:rsidR="00081D57" w:rsidRPr="00081D57" w14:paraId="578E28F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2E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C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8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C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3B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0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30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723</w:t>
            </w:r>
          </w:p>
        </w:tc>
      </w:tr>
      <w:tr w:rsidR="00081D57" w:rsidRPr="00081D57" w14:paraId="6BE0207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F3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06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90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8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78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B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A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6AD5233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A0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73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3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9E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24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4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C3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25ED69D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90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7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9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8BC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B0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3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03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769</w:t>
            </w:r>
          </w:p>
        </w:tc>
      </w:tr>
      <w:tr w:rsidR="00081D57" w:rsidRPr="00081D57" w14:paraId="6BFD5BF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74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2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6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0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BB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7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5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722</w:t>
            </w:r>
          </w:p>
        </w:tc>
      </w:tr>
      <w:tr w:rsidR="00081D57" w:rsidRPr="00081D57" w14:paraId="38914F6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1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8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72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09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6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A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6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301</w:t>
            </w:r>
          </w:p>
        </w:tc>
      </w:tr>
      <w:tr w:rsidR="00081D57" w:rsidRPr="00081D57" w14:paraId="4E551DB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C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3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6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25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18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F3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3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0F06523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BB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A8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6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71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A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A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D50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47B2F60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36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8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9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F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9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F0B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9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770</w:t>
            </w:r>
          </w:p>
        </w:tc>
      </w:tr>
      <w:tr w:rsidR="00081D57" w:rsidRPr="00081D57" w14:paraId="7D229CF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F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B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A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7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B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28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8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1F1AF53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1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8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A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7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DE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6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69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770</w:t>
            </w:r>
          </w:p>
        </w:tc>
      </w:tr>
      <w:tr w:rsidR="00081D57" w:rsidRPr="00081D57" w14:paraId="65E439E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6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6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4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D1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3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2F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1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721</w:t>
            </w:r>
          </w:p>
        </w:tc>
      </w:tr>
      <w:tr w:rsidR="00081D57" w:rsidRPr="00081D57" w14:paraId="276CAC4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A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2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6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5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7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0D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A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1381</w:t>
            </w:r>
          </w:p>
        </w:tc>
      </w:tr>
      <w:tr w:rsidR="00081D57" w:rsidRPr="00081D57" w14:paraId="0DAAEE8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5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82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36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1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A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D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D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661</w:t>
            </w:r>
          </w:p>
        </w:tc>
      </w:tr>
      <w:tr w:rsidR="00081D57" w:rsidRPr="00081D57" w14:paraId="1B60047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FBE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8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B1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E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6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7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05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3C4A0AA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69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3C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36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13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1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0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36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656</w:t>
            </w:r>
          </w:p>
        </w:tc>
      </w:tr>
      <w:tr w:rsidR="00081D57" w:rsidRPr="00081D57" w14:paraId="495D6C4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1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9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8FB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F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A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5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B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663</w:t>
            </w:r>
          </w:p>
        </w:tc>
      </w:tr>
      <w:tr w:rsidR="00081D57" w:rsidRPr="00081D57" w14:paraId="1DEA634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46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DE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4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A3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9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E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72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6801BF2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4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9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B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5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E9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6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F8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60E78C0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41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9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F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5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3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14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0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2212077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3E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78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CB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BA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2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5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0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722</w:t>
            </w:r>
          </w:p>
        </w:tc>
      </w:tr>
      <w:tr w:rsidR="00081D57" w:rsidRPr="00081D57" w14:paraId="7269DE5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D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7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5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D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1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0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4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718</w:t>
            </w:r>
          </w:p>
        </w:tc>
      </w:tr>
      <w:tr w:rsidR="00081D57" w:rsidRPr="00081D57" w14:paraId="797272C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D4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C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9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16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82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A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5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6A48AA8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7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5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B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5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4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8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F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6BEDA50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4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9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60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81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F8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51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6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720</w:t>
            </w:r>
          </w:p>
        </w:tc>
      </w:tr>
      <w:tr w:rsidR="00081D57" w:rsidRPr="00081D57" w14:paraId="06A2DF8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5A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D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1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4E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3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0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0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723</w:t>
            </w:r>
          </w:p>
        </w:tc>
      </w:tr>
      <w:tr w:rsidR="00081D57" w:rsidRPr="00081D57" w14:paraId="20C3BAC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13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826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C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E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2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6B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32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718</w:t>
            </w:r>
          </w:p>
        </w:tc>
      </w:tr>
      <w:tr w:rsidR="00081D57" w:rsidRPr="00081D57" w14:paraId="391BE4C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9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E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4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12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0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7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9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064976C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63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6C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36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61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82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1E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6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721</w:t>
            </w:r>
          </w:p>
        </w:tc>
      </w:tr>
      <w:tr w:rsidR="00081D57" w:rsidRPr="00081D57" w14:paraId="45D15CA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73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lastRenderedPageBreak/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8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6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6E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1B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1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F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723</w:t>
            </w:r>
          </w:p>
        </w:tc>
      </w:tr>
      <w:tr w:rsidR="00081D57" w:rsidRPr="00081D57" w14:paraId="050B51A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50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2E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FC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7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5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59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E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651</w:t>
            </w:r>
          </w:p>
        </w:tc>
      </w:tr>
      <w:tr w:rsidR="00081D57" w:rsidRPr="00081D57" w14:paraId="0B995AD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A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0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A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D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E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AE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F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639</w:t>
            </w:r>
          </w:p>
        </w:tc>
      </w:tr>
      <w:tr w:rsidR="00081D57" w:rsidRPr="00081D57" w14:paraId="303D7ED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D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2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D8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7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37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D7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C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641</w:t>
            </w:r>
          </w:p>
        </w:tc>
      </w:tr>
      <w:tr w:rsidR="00081D57" w:rsidRPr="00081D57" w14:paraId="491B643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7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A0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2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D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C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68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F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625</w:t>
            </w:r>
          </w:p>
        </w:tc>
      </w:tr>
      <w:tr w:rsidR="00081D57" w:rsidRPr="00081D57" w14:paraId="4196F92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09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1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9F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DB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3D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7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5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312</w:t>
            </w:r>
          </w:p>
        </w:tc>
      </w:tr>
      <w:tr w:rsidR="00081D57" w:rsidRPr="00081D57" w14:paraId="6BEB292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9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8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6E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F50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9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5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F3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1399</w:t>
            </w:r>
          </w:p>
        </w:tc>
      </w:tr>
      <w:tr w:rsidR="00081D57" w:rsidRPr="00081D57" w14:paraId="54A0E40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2C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A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8E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2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B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1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F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68299F0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85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A6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58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9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D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B8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23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599</w:t>
            </w:r>
          </w:p>
        </w:tc>
      </w:tr>
      <w:tr w:rsidR="00081D57" w:rsidRPr="00081D57" w14:paraId="41FA373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4E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6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2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4E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C6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7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B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603</w:t>
            </w:r>
          </w:p>
        </w:tc>
      </w:tr>
      <w:tr w:rsidR="00081D57" w:rsidRPr="00081D57" w14:paraId="60BF172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AD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C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3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7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C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B07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4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7DFCA14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0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8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6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406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8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30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38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09828B09" w14:textId="77777777" w:rsidTr="00585C20">
        <w:trPr>
          <w:trHeight w:val="315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FC4D259" w14:textId="77777777" w:rsidR="00081D57" w:rsidRPr="00081D57" w:rsidRDefault="00081D57" w:rsidP="0008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C696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95165</w:t>
            </w:r>
          </w:p>
        </w:tc>
      </w:tr>
    </w:tbl>
    <w:p w14:paraId="701C7C4F" w14:textId="77777777" w:rsidR="00081D57" w:rsidRPr="00081D57" w:rsidRDefault="00081D57" w:rsidP="00081D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p w14:paraId="0FD9CAB4" w14:textId="77777777" w:rsidR="00081D57" w:rsidRPr="00081D57" w:rsidRDefault="00081D57" w:rsidP="00081D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p w14:paraId="3142135D" w14:textId="77777777" w:rsidR="00081D57" w:rsidRPr="00081D57" w:rsidRDefault="00081D57" w:rsidP="00F43DD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съгласие 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да се </w:t>
      </w:r>
      <w:r w:rsidRPr="00081D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/>
          <w14:ligatures w14:val="none"/>
        </w:rPr>
        <w:t>отдадат под аренда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чрез провеждане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на публичен търг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с явно наддаване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за следните поземлени имоти общинска собственост представени в следния табличен вид</w:t>
      </w:r>
      <w:r w:rsidRPr="00081D5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: </w:t>
      </w:r>
    </w:p>
    <w:p w14:paraId="4EEDA48F" w14:textId="77777777" w:rsidR="00081D57" w:rsidRPr="00081D57" w:rsidRDefault="00081D57" w:rsidP="00081D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1740"/>
        <w:gridCol w:w="1060"/>
        <w:gridCol w:w="740"/>
        <w:gridCol w:w="1880"/>
        <w:gridCol w:w="1380"/>
      </w:tblGrid>
      <w:tr w:rsidR="00081D57" w:rsidRPr="00081D57" w14:paraId="0207BD7E" w14:textId="77777777" w:rsidTr="00585C20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CEF0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F1C21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B03E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ПОЗЕМЛЕН ИМОТ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4A6E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8DE53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КАТ.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9E6F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1829C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ПЛОЩ НА ИМОТА                  /кв. м/</w:t>
            </w:r>
          </w:p>
        </w:tc>
      </w:tr>
      <w:tr w:rsidR="00081D57" w:rsidRPr="00081D57" w14:paraId="5A2A36C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A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79D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0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C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E6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8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C2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830</w:t>
            </w:r>
          </w:p>
        </w:tc>
      </w:tr>
      <w:tr w:rsidR="00081D57" w:rsidRPr="00081D57" w14:paraId="7464430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EE0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A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F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5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0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9B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0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5EEB8FB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3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6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A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D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B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90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05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609</w:t>
            </w:r>
          </w:p>
        </w:tc>
      </w:tr>
      <w:tr w:rsidR="00081D57" w:rsidRPr="00081D57" w14:paraId="5599719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3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B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9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92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D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9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4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798</w:t>
            </w:r>
          </w:p>
        </w:tc>
      </w:tr>
      <w:tr w:rsidR="00081D57" w:rsidRPr="00081D57" w14:paraId="0191FDF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9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9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F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3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E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2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CE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861</w:t>
            </w:r>
          </w:p>
        </w:tc>
      </w:tr>
      <w:tr w:rsidR="00081D57" w:rsidRPr="00081D57" w14:paraId="7DD66E2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2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BA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2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D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7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9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2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860</w:t>
            </w:r>
          </w:p>
        </w:tc>
      </w:tr>
      <w:tr w:rsidR="00081D57" w:rsidRPr="00081D57" w14:paraId="3DA9004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A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3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B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C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F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BE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2D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5FDAE3A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E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5F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3E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9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3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69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BCC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599</w:t>
            </w:r>
          </w:p>
        </w:tc>
      </w:tr>
      <w:tr w:rsidR="00081D57" w:rsidRPr="00081D57" w14:paraId="65822A3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5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D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C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4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2A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3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E7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631</w:t>
            </w:r>
          </w:p>
        </w:tc>
      </w:tr>
      <w:tr w:rsidR="00081D57" w:rsidRPr="00081D57" w14:paraId="383070F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4C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C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2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CD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7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1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D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799</w:t>
            </w:r>
          </w:p>
        </w:tc>
      </w:tr>
      <w:tr w:rsidR="00081D57" w:rsidRPr="00081D57" w14:paraId="0114478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98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9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7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1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A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B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6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601</w:t>
            </w:r>
          </w:p>
        </w:tc>
      </w:tr>
      <w:tr w:rsidR="00081D57" w:rsidRPr="00081D57" w14:paraId="3B826F7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A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1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D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D1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1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A6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F6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298</w:t>
            </w:r>
          </w:p>
        </w:tc>
      </w:tr>
      <w:tr w:rsidR="00081D57" w:rsidRPr="00081D57" w14:paraId="4F78361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F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B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E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9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7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5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E1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541</w:t>
            </w:r>
          </w:p>
        </w:tc>
      </w:tr>
      <w:tr w:rsidR="00081D57" w:rsidRPr="00081D57" w14:paraId="5E756DC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4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2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A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9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9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5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A3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804</w:t>
            </w:r>
          </w:p>
        </w:tc>
      </w:tr>
      <w:tr w:rsidR="00081D57" w:rsidRPr="00081D57" w14:paraId="5AAABD8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6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A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A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2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C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20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A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1281</w:t>
            </w:r>
          </w:p>
        </w:tc>
      </w:tr>
      <w:tr w:rsidR="00081D57" w:rsidRPr="00081D57" w14:paraId="0645442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7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3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5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2D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B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C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A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699</w:t>
            </w:r>
          </w:p>
        </w:tc>
      </w:tr>
      <w:tr w:rsidR="00081D57" w:rsidRPr="00081D57" w14:paraId="1CED931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6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64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1A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76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8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7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90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699</w:t>
            </w:r>
          </w:p>
        </w:tc>
      </w:tr>
      <w:tr w:rsidR="00081D57" w:rsidRPr="00081D57" w14:paraId="5BD225E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7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1C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57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9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15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E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3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2E8B084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B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4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6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3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4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1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0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652</w:t>
            </w:r>
          </w:p>
        </w:tc>
      </w:tr>
      <w:tr w:rsidR="00081D57" w:rsidRPr="00081D57" w14:paraId="27036C0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1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E8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82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5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C1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C8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9E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650</w:t>
            </w:r>
          </w:p>
        </w:tc>
      </w:tr>
      <w:tr w:rsidR="00081D57" w:rsidRPr="00081D57" w14:paraId="7C40C3A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1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9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5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B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A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07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A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65AF0ED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CB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F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A6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5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B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F31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2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516</w:t>
            </w:r>
          </w:p>
        </w:tc>
      </w:tr>
      <w:tr w:rsidR="00081D57" w:rsidRPr="00081D57" w14:paraId="5C695A7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E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lastRenderedPageBreak/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3C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1B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C7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55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2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2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549</w:t>
            </w:r>
          </w:p>
        </w:tc>
      </w:tr>
      <w:tr w:rsidR="00081D57" w:rsidRPr="00081D57" w14:paraId="6D50E9A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C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8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7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9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B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A6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D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71F78E8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0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D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A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F7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3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0A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B7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712</w:t>
            </w:r>
          </w:p>
        </w:tc>
      </w:tr>
      <w:tr w:rsidR="00081D57" w:rsidRPr="00081D57" w14:paraId="161BCAE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E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F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2D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BE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F2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6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7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702</w:t>
            </w:r>
          </w:p>
        </w:tc>
      </w:tr>
      <w:tr w:rsidR="00081D57" w:rsidRPr="00081D57" w14:paraId="0D27028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22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7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5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C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5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B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A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</w:t>
            </w:r>
          </w:p>
        </w:tc>
      </w:tr>
      <w:tr w:rsidR="00081D57" w:rsidRPr="00081D57" w14:paraId="38AC668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8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91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F8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8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E0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0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C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679</w:t>
            </w:r>
          </w:p>
        </w:tc>
      </w:tr>
      <w:tr w:rsidR="00081D57" w:rsidRPr="00081D57" w14:paraId="04D21A6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FC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1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0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F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58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A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26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620</w:t>
            </w:r>
          </w:p>
        </w:tc>
      </w:tr>
      <w:tr w:rsidR="00081D57" w:rsidRPr="00081D57" w14:paraId="73207A3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2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0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1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1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D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D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7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621</w:t>
            </w:r>
          </w:p>
        </w:tc>
      </w:tr>
      <w:tr w:rsidR="00081D57" w:rsidRPr="00081D57" w14:paraId="48CC7EB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E1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7E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1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E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3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C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45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12B9089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5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0F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0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9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6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1C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F1A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743</w:t>
            </w:r>
          </w:p>
        </w:tc>
      </w:tr>
      <w:tr w:rsidR="00081D57" w:rsidRPr="00081D57" w14:paraId="1FCC548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A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BB9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2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9A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E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9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5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699</w:t>
            </w:r>
          </w:p>
        </w:tc>
      </w:tr>
      <w:tr w:rsidR="00081D57" w:rsidRPr="00081D57" w14:paraId="537C59D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72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E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B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99F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B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2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5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741</w:t>
            </w:r>
          </w:p>
        </w:tc>
      </w:tr>
      <w:tr w:rsidR="00081D57" w:rsidRPr="00081D57" w14:paraId="5BB9CE0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6D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AB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0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4B3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8A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3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2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738</w:t>
            </w:r>
          </w:p>
        </w:tc>
      </w:tr>
      <w:tr w:rsidR="00081D57" w:rsidRPr="00081D57" w14:paraId="5BE6C32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56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77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8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43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0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48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EF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5C0A497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84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0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0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1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7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6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A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745</w:t>
            </w:r>
          </w:p>
        </w:tc>
      </w:tr>
      <w:tr w:rsidR="00081D57" w:rsidRPr="00081D57" w14:paraId="3D5A0AA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8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E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E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C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70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7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E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5EDA4DB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C2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E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8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9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2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9D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A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1360</w:t>
            </w:r>
          </w:p>
        </w:tc>
      </w:tr>
      <w:tr w:rsidR="00081D57" w:rsidRPr="00081D57" w14:paraId="6E88EBE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7C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42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06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E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7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A1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63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678</w:t>
            </w:r>
          </w:p>
        </w:tc>
      </w:tr>
      <w:tr w:rsidR="00081D57" w:rsidRPr="00081D57" w14:paraId="38A5FC0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4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E9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4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4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A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E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C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681</w:t>
            </w:r>
          </w:p>
        </w:tc>
      </w:tr>
      <w:tr w:rsidR="00081D57" w:rsidRPr="00081D57" w14:paraId="420D41C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9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A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BA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3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3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21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2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678</w:t>
            </w:r>
          </w:p>
        </w:tc>
      </w:tr>
      <w:tr w:rsidR="00081D57" w:rsidRPr="00081D57" w14:paraId="024ECF7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1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8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4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C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D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4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70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741</w:t>
            </w:r>
          </w:p>
        </w:tc>
      </w:tr>
      <w:tr w:rsidR="00081D57" w:rsidRPr="00081D57" w14:paraId="7476AC4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0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96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1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7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6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8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B3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621</w:t>
            </w:r>
          </w:p>
        </w:tc>
      </w:tr>
      <w:tr w:rsidR="00081D57" w:rsidRPr="00081D57" w14:paraId="5A86A82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7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1B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A7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F2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E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2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7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743</w:t>
            </w:r>
          </w:p>
        </w:tc>
      </w:tr>
      <w:tr w:rsidR="00081D57" w:rsidRPr="00081D57" w14:paraId="44807DA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0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F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7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F8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E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7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0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62DD2A8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4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7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87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D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A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3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46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677</w:t>
            </w:r>
          </w:p>
        </w:tc>
      </w:tr>
      <w:tr w:rsidR="00081D57" w:rsidRPr="00081D57" w14:paraId="14415F0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A2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53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5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5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71A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D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C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73C512D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DFF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D3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95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6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BA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43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7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749</w:t>
            </w:r>
          </w:p>
        </w:tc>
      </w:tr>
      <w:tr w:rsidR="00081D57" w:rsidRPr="00081D57" w14:paraId="551AF51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4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B9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B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4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A77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4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7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682</w:t>
            </w:r>
          </w:p>
        </w:tc>
      </w:tr>
      <w:tr w:rsidR="00081D57" w:rsidRPr="00081D57" w14:paraId="7692257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C4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A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5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0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5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1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8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1499</w:t>
            </w:r>
          </w:p>
        </w:tc>
      </w:tr>
      <w:tr w:rsidR="00081D57" w:rsidRPr="00081D57" w14:paraId="670B264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1E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B1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9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87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45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62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2C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680</w:t>
            </w:r>
          </w:p>
        </w:tc>
      </w:tr>
      <w:tr w:rsidR="00081D57" w:rsidRPr="00081D57" w14:paraId="02E0F5E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7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C8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A6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B0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B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6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A9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738</w:t>
            </w:r>
          </w:p>
        </w:tc>
      </w:tr>
      <w:tr w:rsidR="00081D57" w:rsidRPr="00081D57" w14:paraId="768E65B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7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A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9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A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BD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CB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C3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721</w:t>
            </w:r>
          </w:p>
        </w:tc>
      </w:tr>
      <w:tr w:rsidR="00081D57" w:rsidRPr="00081D57" w14:paraId="43F47B0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0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2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5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D3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F02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CA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F1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722</w:t>
            </w:r>
          </w:p>
        </w:tc>
      </w:tr>
      <w:tr w:rsidR="00081D57" w:rsidRPr="00081D57" w14:paraId="11C880F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A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7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F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4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B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8E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F1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717</w:t>
            </w:r>
          </w:p>
        </w:tc>
      </w:tr>
      <w:tr w:rsidR="00081D57" w:rsidRPr="00081D57" w14:paraId="7A7852F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F9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F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9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20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BF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7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CC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724</w:t>
            </w:r>
          </w:p>
        </w:tc>
      </w:tr>
      <w:tr w:rsidR="00081D57" w:rsidRPr="00081D57" w14:paraId="403B162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26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10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BF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0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8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9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A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700</w:t>
            </w:r>
          </w:p>
        </w:tc>
      </w:tr>
      <w:tr w:rsidR="00081D57" w:rsidRPr="00081D57" w14:paraId="6E79C06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7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12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E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3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8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9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D3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700</w:t>
            </w:r>
          </w:p>
        </w:tc>
      </w:tr>
      <w:tr w:rsidR="00081D57" w:rsidRPr="00081D57" w14:paraId="6B52D30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C2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9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B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2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33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7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B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641</w:t>
            </w:r>
          </w:p>
        </w:tc>
      </w:tr>
      <w:tr w:rsidR="00081D57" w:rsidRPr="00081D57" w14:paraId="0BB838A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7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8A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28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C6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8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2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E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349</w:t>
            </w:r>
          </w:p>
        </w:tc>
      </w:tr>
      <w:tr w:rsidR="00081D57" w:rsidRPr="00081D57" w14:paraId="1C9A13B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D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E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18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C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8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A8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5D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339</w:t>
            </w:r>
          </w:p>
        </w:tc>
      </w:tr>
      <w:tr w:rsidR="00081D57" w:rsidRPr="00081D57" w14:paraId="7208E75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7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A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F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6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8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60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D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3D4477C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F95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93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C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0CD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5A6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A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9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700</w:t>
            </w:r>
          </w:p>
        </w:tc>
      </w:tr>
      <w:tr w:rsidR="00081D57" w:rsidRPr="00081D57" w14:paraId="343E51B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07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771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C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20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3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3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D8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742</w:t>
            </w:r>
          </w:p>
        </w:tc>
      </w:tr>
      <w:tr w:rsidR="00081D57" w:rsidRPr="00081D57" w14:paraId="19FD880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6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lastRenderedPageBreak/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29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A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53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9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DA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0F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738</w:t>
            </w:r>
          </w:p>
        </w:tc>
      </w:tr>
      <w:tr w:rsidR="00081D57" w:rsidRPr="00081D57" w14:paraId="6A282D6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2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5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C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CC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C5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8F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53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743</w:t>
            </w:r>
          </w:p>
        </w:tc>
      </w:tr>
      <w:tr w:rsidR="00081D57" w:rsidRPr="00081D57" w14:paraId="43F0E37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66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02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F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4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9A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B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71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742</w:t>
            </w:r>
          </w:p>
        </w:tc>
      </w:tr>
      <w:tr w:rsidR="00081D57" w:rsidRPr="00081D57" w14:paraId="5D7B05F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76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2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A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C7E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0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844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A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740</w:t>
            </w:r>
          </w:p>
        </w:tc>
      </w:tr>
      <w:tr w:rsidR="00081D57" w:rsidRPr="00081D57" w14:paraId="35EE2BE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6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C97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81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5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42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7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2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742</w:t>
            </w:r>
          </w:p>
        </w:tc>
      </w:tr>
      <w:tr w:rsidR="00081D57" w:rsidRPr="00081D57" w14:paraId="050B515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A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9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3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9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96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12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B9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739</w:t>
            </w:r>
          </w:p>
        </w:tc>
      </w:tr>
      <w:tr w:rsidR="00081D57" w:rsidRPr="00081D57" w14:paraId="3190EBA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F2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4F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53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E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3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7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1FB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607</w:t>
            </w:r>
          </w:p>
        </w:tc>
      </w:tr>
      <w:tr w:rsidR="00081D57" w:rsidRPr="00081D57" w14:paraId="59BCFA9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0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E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F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8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A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C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2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603</w:t>
            </w:r>
          </w:p>
        </w:tc>
      </w:tr>
      <w:tr w:rsidR="00081D57" w:rsidRPr="00081D57" w14:paraId="29BCFC1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0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1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E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C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C6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0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3F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7AFDD9A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64C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F0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68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C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594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7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7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510E223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E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97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E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B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29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C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99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601</w:t>
            </w:r>
          </w:p>
        </w:tc>
      </w:tr>
      <w:tr w:rsidR="00081D57" w:rsidRPr="00081D57" w14:paraId="1962E2C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82F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34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9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E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4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5A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95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596</w:t>
            </w:r>
          </w:p>
        </w:tc>
      </w:tr>
      <w:tr w:rsidR="00081D57" w:rsidRPr="00081D57" w14:paraId="598DB73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6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C9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8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20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E4E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BE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16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594</w:t>
            </w:r>
          </w:p>
        </w:tc>
      </w:tr>
      <w:tr w:rsidR="00081D57" w:rsidRPr="00081D57" w14:paraId="533F65F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C38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6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2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51932.412.46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9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E3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40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F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550</w:t>
            </w:r>
          </w:p>
        </w:tc>
      </w:tr>
      <w:tr w:rsidR="00081D57" w:rsidRPr="00081D57" w14:paraId="21C2A24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C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6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E4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51932.413.10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79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60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A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01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809</w:t>
            </w:r>
          </w:p>
        </w:tc>
      </w:tr>
      <w:tr w:rsidR="00081D57" w:rsidRPr="00081D57" w14:paraId="61C4F3B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3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B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27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9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0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48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2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0DC0600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2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84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8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6EE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2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D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3C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831</w:t>
            </w:r>
          </w:p>
        </w:tc>
      </w:tr>
      <w:tr w:rsidR="00081D57" w:rsidRPr="00081D57" w14:paraId="4D3C821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60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4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6B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D0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7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61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5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776</w:t>
            </w:r>
          </w:p>
        </w:tc>
      </w:tr>
      <w:tr w:rsidR="00081D57" w:rsidRPr="00081D57" w14:paraId="3F989A8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9C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96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E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DC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02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922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F9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748</w:t>
            </w:r>
          </w:p>
        </w:tc>
      </w:tr>
      <w:tr w:rsidR="00081D57" w:rsidRPr="00081D57" w14:paraId="7919242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A9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8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A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9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31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4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E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651</w:t>
            </w:r>
          </w:p>
        </w:tc>
      </w:tr>
      <w:tr w:rsidR="00081D57" w:rsidRPr="00081D57" w14:paraId="2DE09E0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D6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05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40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A5A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36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3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F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657</w:t>
            </w:r>
          </w:p>
        </w:tc>
      </w:tr>
      <w:tr w:rsidR="00081D57" w:rsidRPr="00081D57" w14:paraId="447813C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58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A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A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43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F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0D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3A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4AA1CCF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5C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F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C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0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1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5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2E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0AAADD9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06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E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48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C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F5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D8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2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662</w:t>
            </w:r>
          </w:p>
        </w:tc>
      </w:tr>
      <w:tr w:rsidR="00081D57" w:rsidRPr="00081D57" w14:paraId="3E5C573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A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FF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D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8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60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5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7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733</w:t>
            </w:r>
          </w:p>
        </w:tc>
      </w:tr>
      <w:tr w:rsidR="00081D57" w:rsidRPr="00081D57" w14:paraId="2F1098B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FD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BB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7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3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D3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F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28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729</w:t>
            </w:r>
          </w:p>
        </w:tc>
      </w:tr>
      <w:tr w:rsidR="00081D57" w:rsidRPr="00081D57" w14:paraId="3B651E6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DD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6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37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0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53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7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D8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771</w:t>
            </w:r>
          </w:p>
        </w:tc>
      </w:tr>
      <w:tr w:rsidR="00081D57" w:rsidRPr="00081D57" w14:paraId="20C0917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D5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A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A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B4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37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9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6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771</w:t>
            </w:r>
          </w:p>
        </w:tc>
      </w:tr>
      <w:tr w:rsidR="00081D57" w:rsidRPr="00081D57" w14:paraId="6357C4F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D1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1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6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C9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D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9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A9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766</w:t>
            </w:r>
          </w:p>
        </w:tc>
      </w:tr>
      <w:tr w:rsidR="00081D57" w:rsidRPr="00081D57" w14:paraId="6D35588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223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30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63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0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8A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E0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2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723</w:t>
            </w:r>
          </w:p>
        </w:tc>
      </w:tr>
      <w:tr w:rsidR="00081D57" w:rsidRPr="00081D57" w14:paraId="253E300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5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AF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93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AA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D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3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30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29D0216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D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4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FB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9ED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8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51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E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5171F3C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BE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70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A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C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4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9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3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769</w:t>
            </w:r>
          </w:p>
        </w:tc>
      </w:tr>
      <w:tr w:rsidR="00081D57" w:rsidRPr="00081D57" w14:paraId="7B187CE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B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7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2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0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B2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FD3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D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722</w:t>
            </w:r>
          </w:p>
        </w:tc>
      </w:tr>
      <w:tr w:rsidR="00081D57" w:rsidRPr="00081D57" w14:paraId="3C6F799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29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8A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C00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51932.407.51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D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2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A5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2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301</w:t>
            </w:r>
          </w:p>
        </w:tc>
      </w:tr>
      <w:tr w:rsidR="00081D57" w:rsidRPr="00081D57" w14:paraId="0AB6BC7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BB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B8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B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E6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E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41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B4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5BB84AB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4C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E4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A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CE3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092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93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A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23E8D9A8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6D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D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DA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A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9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DB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13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770</w:t>
            </w:r>
          </w:p>
        </w:tc>
      </w:tr>
      <w:tr w:rsidR="00081D57" w:rsidRPr="00081D57" w14:paraId="6B9BDAA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01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F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12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F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3D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E2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8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768</w:t>
            </w:r>
          </w:p>
        </w:tc>
      </w:tr>
      <w:tr w:rsidR="00081D57" w:rsidRPr="00081D57" w14:paraId="144A3A0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AF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23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79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59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C7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E9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D5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770</w:t>
            </w:r>
          </w:p>
        </w:tc>
      </w:tr>
      <w:tr w:rsidR="00081D57" w:rsidRPr="00081D57" w14:paraId="3B26FA4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8D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E6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A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F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F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0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37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721</w:t>
            </w:r>
          </w:p>
        </w:tc>
      </w:tr>
      <w:tr w:rsidR="00081D57" w:rsidRPr="00081D57" w14:paraId="5E5092E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3F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55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8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26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2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0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D4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1381</w:t>
            </w:r>
          </w:p>
        </w:tc>
      </w:tr>
      <w:tr w:rsidR="00081D57" w:rsidRPr="00081D57" w14:paraId="70A3740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11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0F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1B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E1B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726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C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9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661</w:t>
            </w:r>
          </w:p>
        </w:tc>
      </w:tr>
      <w:tr w:rsidR="00081D57" w:rsidRPr="00081D57" w14:paraId="459E40B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70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lastRenderedPageBreak/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AF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06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9B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E4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B8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08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660</w:t>
            </w:r>
          </w:p>
        </w:tc>
      </w:tr>
      <w:tr w:rsidR="00081D57" w:rsidRPr="00081D57" w14:paraId="22F4778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9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4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7C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53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8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0A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62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656</w:t>
            </w:r>
          </w:p>
        </w:tc>
      </w:tr>
      <w:tr w:rsidR="00081D57" w:rsidRPr="00081D57" w14:paraId="6B1F098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275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48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8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D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19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C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1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663</w:t>
            </w:r>
          </w:p>
        </w:tc>
      </w:tr>
      <w:tr w:rsidR="00081D57" w:rsidRPr="00081D57" w14:paraId="5FF5FE6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0E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8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BF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02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11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4E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AE7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08B9279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49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1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99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A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EF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B6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4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0E634BD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93B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47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E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51932.408.43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C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D5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C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5D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602</w:t>
            </w:r>
          </w:p>
        </w:tc>
      </w:tr>
      <w:tr w:rsidR="00081D57" w:rsidRPr="00081D57" w14:paraId="4855FFE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93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29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DA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4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94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4D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93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722</w:t>
            </w:r>
          </w:p>
        </w:tc>
      </w:tr>
      <w:tr w:rsidR="00081D57" w:rsidRPr="00081D57" w14:paraId="0DAD41D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EE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D7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A8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F6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055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04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38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718</w:t>
            </w:r>
          </w:p>
        </w:tc>
      </w:tr>
      <w:tr w:rsidR="00081D57" w:rsidRPr="00081D57" w14:paraId="69AA491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79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FB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B7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282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1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79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68EB619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9B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D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3D7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C6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0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84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E6C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1D0F70A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E1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2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DC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2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29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69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B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720</w:t>
            </w:r>
          </w:p>
        </w:tc>
      </w:tr>
      <w:tr w:rsidR="00081D57" w:rsidRPr="00081D57" w14:paraId="2009F88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DD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FF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A4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9A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86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AA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B7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723</w:t>
            </w:r>
          </w:p>
        </w:tc>
      </w:tr>
      <w:tr w:rsidR="00081D57" w:rsidRPr="00081D57" w14:paraId="31B7D3B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E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50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86B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7C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F7B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26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1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718</w:t>
            </w:r>
          </w:p>
        </w:tc>
      </w:tr>
      <w:tr w:rsidR="00081D57" w:rsidRPr="00081D57" w14:paraId="4077F6D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54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C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07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C4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7D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6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0A9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719</w:t>
            </w:r>
          </w:p>
        </w:tc>
      </w:tr>
      <w:tr w:rsidR="00081D57" w:rsidRPr="00081D57" w14:paraId="5458D81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BA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BD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4A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0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1F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16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1E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721</w:t>
            </w:r>
          </w:p>
        </w:tc>
      </w:tr>
      <w:tr w:rsidR="00081D57" w:rsidRPr="00081D57" w14:paraId="63D9BD6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A5B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BE9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D0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2F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E1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59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2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723</w:t>
            </w:r>
          </w:p>
        </w:tc>
      </w:tr>
      <w:tr w:rsidR="00081D57" w:rsidRPr="00081D57" w14:paraId="1A442AF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6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01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4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78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5B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233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1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651</w:t>
            </w:r>
          </w:p>
        </w:tc>
      </w:tr>
      <w:tr w:rsidR="00081D57" w:rsidRPr="00081D57" w14:paraId="78C92F7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05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843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23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F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EE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8E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E1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639</w:t>
            </w:r>
          </w:p>
        </w:tc>
      </w:tr>
      <w:tr w:rsidR="00081D57" w:rsidRPr="00081D57" w14:paraId="5D2C7E5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D7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5F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A6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72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E5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28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EAA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641</w:t>
            </w:r>
          </w:p>
        </w:tc>
      </w:tr>
      <w:tr w:rsidR="00081D57" w:rsidRPr="00081D57" w14:paraId="5A4BD77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9E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BB8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DDE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85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C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85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9FD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625</w:t>
            </w:r>
          </w:p>
        </w:tc>
      </w:tr>
      <w:tr w:rsidR="00081D57" w:rsidRPr="00081D57" w14:paraId="4FE9700D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B7D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3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B9C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51932.409.41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58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3A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BA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C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312</w:t>
            </w:r>
          </w:p>
        </w:tc>
      </w:tr>
      <w:tr w:rsidR="00081D57" w:rsidRPr="00081D57" w14:paraId="645322C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4C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3C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9EA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0B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AD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6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3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1399</w:t>
            </w:r>
          </w:p>
        </w:tc>
      </w:tr>
      <w:tr w:rsidR="00081D57" w:rsidRPr="00081D57" w14:paraId="441C860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8B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34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09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50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29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50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C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</w:tr>
      <w:tr w:rsidR="00081D57" w:rsidRPr="00081D57" w14:paraId="05D83BB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77D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68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CF7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44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91F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B86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2AF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599</w:t>
            </w:r>
          </w:p>
        </w:tc>
      </w:tr>
      <w:tr w:rsidR="00081D57" w:rsidRPr="00081D57" w14:paraId="0194C91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51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76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5B2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5A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ABF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314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2A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603</w:t>
            </w:r>
          </w:p>
        </w:tc>
      </w:tr>
      <w:tr w:rsidR="00081D57" w:rsidRPr="00081D57" w14:paraId="12E6BEB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15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AB0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7C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109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968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B07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9F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54B0BC4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0C1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E46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C2E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51932.410.16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800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94B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E4C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6175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701</w:t>
            </w:r>
          </w:p>
        </w:tc>
      </w:tr>
      <w:tr w:rsidR="00081D57" w:rsidRPr="00081D57" w14:paraId="56FC707A" w14:textId="77777777" w:rsidTr="00585C20">
        <w:trPr>
          <w:trHeight w:val="315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B3352CC" w14:textId="77777777" w:rsidR="00081D57" w:rsidRPr="00081D57" w:rsidRDefault="00081D57" w:rsidP="0008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FC2AA3" w14:textId="77777777" w:rsidR="00081D57" w:rsidRPr="00081D57" w:rsidRDefault="00081D57" w:rsidP="0008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081D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95165</w:t>
            </w:r>
          </w:p>
        </w:tc>
      </w:tr>
    </w:tbl>
    <w:p w14:paraId="2D73DA2E" w14:textId="77777777" w:rsidR="00081D57" w:rsidRPr="00081D57" w:rsidRDefault="00081D57" w:rsidP="00081D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p w14:paraId="5085D2BA" w14:textId="77777777" w:rsidR="00081D57" w:rsidRPr="00081D57" w:rsidRDefault="00081D57" w:rsidP="00065EAE">
      <w:pPr>
        <w:numPr>
          <w:ilvl w:val="0"/>
          <w:numId w:val="34"/>
        </w:numPr>
        <w:suppressAutoHyphens/>
        <w:autoSpaceDN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предварително съгласие за извършване на промяна начина на трайно ползване по реда на чл. 78а от </w:t>
      </w: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Правилника за прилагане на закона за собствеността и ползването на земеделските земи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на поземлените имоти описани в точка две на настоящето решение от „Лозе“ в „Нива“, находящ се землището на с. Новачене, община Никопол, област Плевен.</w:t>
      </w:r>
    </w:p>
    <w:p w14:paraId="38F2165E" w14:textId="77777777" w:rsidR="00081D57" w:rsidRPr="00081D57" w:rsidRDefault="00081D57" w:rsidP="00065EAE">
      <w:pPr>
        <w:numPr>
          <w:ilvl w:val="0"/>
          <w:numId w:val="34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оправомощава кмета на Община Никопол да предприеме и извърши всички необходими правни и фактически действия за изпълнение на процедурата по чл. 78а от </w:t>
      </w: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Правилника за прилагане на закона за собствеността и ползването на земеделските земи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за промяна на начина на трайно ползване на поземления имот описан в точка три на настоящето решение.</w:t>
      </w:r>
    </w:p>
    <w:p w14:paraId="4C4B65A7" w14:textId="2A8DBCF7" w:rsidR="00081D57" w:rsidRPr="00081D57" w:rsidRDefault="00081D57" w:rsidP="00065EA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</w:pP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Общински съвет – Никопол определя срока на договора за аренда за </w:t>
      </w:r>
      <w:r w:rsidRPr="00081D57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en-US" w:eastAsia="bg-BG"/>
          <w14:ligatures w14:val="none"/>
        </w:rPr>
        <w:t>25 (двадесет и пет) години</w:t>
      </w:r>
      <w:r w:rsidRPr="00081D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при начална </w:t>
      </w:r>
      <w:proofErr w:type="spellStart"/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>тръжна</w:t>
      </w:r>
      <w:proofErr w:type="spellEnd"/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цена, съгласно </w:t>
      </w:r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Решение № 490 от </w:t>
      </w:r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lastRenderedPageBreak/>
        <w:t xml:space="preserve">23.02.2023г. на Общински съвет – Никопол за имоти съгласно </w:t>
      </w:r>
      <w:r w:rsidRPr="00081D57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>Приложение № 1</w:t>
      </w:r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: Земеделските земи от Общинския поземлен фонд за отдаване под наем чрез публичен търг с </w:t>
      </w:r>
      <w:proofErr w:type="spellStart"/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тайно</w:t>
      </w:r>
      <w:proofErr w:type="spellEnd"/>
      <w:r w:rsidRPr="00081D57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 наддаване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. </w:t>
      </w:r>
    </w:p>
    <w:p w14:paraId="038797F4" w14:textId="77777777" w:rsidR="00081D57" w:rsidRPr="00081D57" w:rsidRDefault="00081D57" w:rsidP="00065EAE">
      <w:pPr>
        <w:numPr>
          <w:ilvl w:val="0"/>
          <w:numId w:val="34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Общински съвет – Никопол дава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съгласие наемателя да не дължи заплащане на </w:t>
      </w:r>
      <w:proofErr w:type="spellStart"/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арендна</w:t>
      </w:r>
      <w:proofErr w:type="spellEnd"/>
      <w:r w:rsidRPr="00081D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цена за първите две стопански години.</w:t>
      </w:r>
    </w:p>
    <w:p w14:paraId="03DD2EC8" w14:textId="77777777" w:rsidR="00081D57" w:rsidRPr="00081D57" w:rsidRDefault="00081D57" w:rsidP="00065EA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</w:pPr>
      <w:r w:rsidRPr="00081D5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bookmarkEnd w:id="17"/>
    <w:p w14:paraId="741FE10F" w14:textId="77777777" w:rsidR="00A1405C" w:rsidRPr="00071FB2" w:rsidRDefault="00A1405C" w:rsidP="008D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</w:p>
    <w:p w14:paraId="2C851C3D" w14:textId="77777777" w:rsidR="008D5BE1" w:rsidRDefault="008D5B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6537E" w14:textId="77777777" w:rsidR="008D5BE1" w:rsidRDefault="008D5BE1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227EC" w14:textId="4F9A7C0A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AB5A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0842643A" w14:textId="0FA23EDA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AB5A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760BB03A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77AA2D40" w14:textId="5E51E9B1" w:rsidR="004A37C6" w:rsidRDefault="00D918EE" w:rsidP="00AB5A8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3E575B34" w14:textId="77777777" w:rsidR="003C6EE1" w:rsidRDefault="003C6EE1" w:rsidP="00AB5A8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557B78FD" w14:textId="77777777" w:rsidR="003C6EE1" w:rsidRDefault="003C6EE1" w:rsidP="00AB5A8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5285ECE3" w14:textId="77777777" w:rsidR="003C6EE1" w:rsidRDefault="003C6EE1" w:rsidP="00AB5A8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30865C37" w14:textId="77777777" w:rsidR="003C6EE1" w:rsidRPr="00AB5A86" w:rsidRDefault="003C6EE1" w:rsidP="00AB5A8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7D7AA008" w14:textId="5B111195" w:rsidR="00B02913" w:rsidRPr="00071FB2" w:rsidRDefault="00B02913" w:rsidP="00B0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ЕДИНАДЕСЕТ</w:t>
      </w:r>
      <w:r w:rsidRPr="00071FB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 ТОЧКА ОТ ДНЕВНИЯ РЕД</w:t>
      </w:r>
    </w:p>
    <w:p w14:paraId="645A43F9" w14:textId="77777777" w:rsidR="00B02913" w:rsidRPr="00071FB2" w:rsidRDefault="00B02913" w:rsidP="00B0291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5EE850A" w14:textId="77777777" w:rsidR="00B02913" w:rsidRPr="00071FB2" w:rsidRDefault="00B02913" w:rsidP="00B0291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77F037F" w14:textId="77777777" w:rsidR="00AB5A86" w:rsidRPr="005240A8" w:rsidRDefault="00AB5A86" w:rsidP="00AB5A8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18" w:name="_Hlk135213118"/>
      <w:r w:rsidRP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240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взеха:</w:t>
      </w:r>
    </w:p>
    <w:p w14:paraId="2EB5CA99" w14:textId="77777777" w:rsidR="00AB5A86" w:rsidRDefault="00AB5A86" w:rsidP="00AB5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 w:rsidRPr="00193BEA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BEA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а участвам в гласуването поради конфликт на интереси.</w:t>
      </w:r>
    </w:p>
    <w:p w14:paraId="0101DC15" w14:textId="77777777" w:rsidR="00B02913" w:rsidRDefault="00B02913" w:rsidP="00B02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288EEC16" w14:textId="5B4F81C1" w:rsidR="00B074E4" w:rsidRPr="0029518D" w:rsidRDefault="00B074E4" w:rsidP="00B0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9" w:name="_Hlk135383275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Закона за арендата в земеделието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 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Решение № 483 от 23.02.2023 г. </w:t>
      </w: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на Общински съвет – Никопол за приетата 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Програма за управление и разпореждане с имоти общинска собственост за 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2023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година</w:t>
      </w:r>
      <w:r w:rsidRPr="00B074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0E03C37D" w14:textId="77777777" w:rsidR="00B074E4" w:rsidRPr="0029518D" w:rsidRDefault="00B074E4" w:rsidP="00B074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16F4E6E" w14:textId="77777777" w:rsidR="00B074E4" w:rsidRPr="0029518D" w:rsidRDefault="00B074E4" w:rsidP="00B074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66209864" w14:textId="77777777" w:rsidR="00B074E4" w:rsidRPr="0029518D" w:rsidRDefault="00B074E4" w:rsidP="00B074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542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5CD59124" w14:textId="0B832AA5" w:rsidR="00B074E4" w:rsidRPr="00B074E4" w:rsidRDefault="00B074E4" w:rsidP="00B0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082E0266" w14:textId="77777777" w:rsidR="00B074E4" w:rsidRPr="00B074E4" w:rsidRDefault="00B074E4" w:rsidP="00B074E4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bg-BG"/>
          <w14:ligatures w14:val="none"/>
        </w:rPr>
      </w:pPr>
      <w:r w:rsidRPr="00B074E4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Общински съвет – Никопол дава съгласие да се </w:t>
      </w:r>
      <w:proofErr w:type="gramStart"/>
      <w:r w:rsidRPr="00B074E4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включи  в</w:t>
      </w:r>
      <w:proofErr w:type="gramEnd"/>
      <w:r w:rsidRPr="00B074E4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 Програмата за управление и разпореждане с имоти общинска собственост за 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>202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3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lang w:val="en-US" w:eastAsia="bg-BG"/>
          <w14:ligatures w14:val="none"/>
        </w:rPr>
        <w:t xml:space="preserve"> </w:t>
      </w:r>
      <w:r w:rsidRPr="00B074E4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година, </w:t>
      </w:r>
      <w:r w:rsidRPr="00B074E4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lastRenderedPageBreak/>
        <w:t xml:space="preserve">приета с 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Решение № 483 от 23.02.2023 г.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B074E4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на Общински съвет – Никопол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, в </w:t>
      </w: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т. 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8.3. 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ВЪЗМЕЗДНО </w:t>
      </w:r>
      <w:r w:rsidRPr="00B074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ОТДАВАНЕ ПОД НАЕМ ИЛИ АРЕНДА НА ЗЕМЕДЕЛСКИ ЗЕМИ ОТ ОПФ ЗА ЗЕМЛИЩА В ОБЩИНА НИКОПОЛ с  ТЪРГ ИЛИ КОНКУРС</w:t>
      </w:r>
      <w:r w:rsidRPr="00B074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“</w:t>
      </w:r>
      <w:r w:rsidRPr="00B074E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 в под точка едно: </w:t>
      </w: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имотите </w:t>
      </w:r>
      <w:r w:rsidRPr="00B074E4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>представени в следния табличен вид:</w:t>
      </w:r>
    </w:p>
    <w:p w14:paraId="681EC13E" w14:textId="77777777" w:rsidR="00B074E4" w:rsidRPr="00B074E4" w:rsidRDefault="00B074E4" w:rsidP="00B074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1740"/>
        <w:gridCol w:w="2229"/>
        <w:gridCol w:w="740"/>
        <w:gridCol w:w="1811"/>
        <w:gridCol w:w="1380"/>
      </w:tblGrid>
      <w:tr w:rsidR="00B074E4" w:rsidRPr="00B074E4" w14:paraId="5C8AAD0B" w14:textId="77777777" w:rsidTr="00585C20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E85E9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816C0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19D94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ПОЗЕМЛЕН ИМОТ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B0598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66308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КАТ.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60B19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8AB69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ПЛОЩ НА ИМОТА                  /кв. м/</w:t>
            </w:r>
          </w:p>
        </w:tc>
      </w:tr>
      <w:tr w:rsidR="00B074E4" w:rsidRPr="00B074E4" w14:paraId="414AE23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D1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87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96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80697.44.116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E8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50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BD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ВАЛЯ ЧЕРКВИЦИ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ED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1652</w:t>
            </w:r>
          </w:p>
        </w:tc>
      </w:tr>
      <w:tr w:rsidR="00B074E4" w:rsidRPr="00B074E4" w14:paraId="5EE8154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906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6D8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C4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80697.27.1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FF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85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7F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ВАЛЯ ГЕНИ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90E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13650</w:t>
            </w:r>
          </w:p>
        </w:tc>
      </w:tr>
      <w:tr w:rsidR="00B074E4" w:rsidRPr="00B074E4" w14:paraId="61C554E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0F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02E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8B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74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E3B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7E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4F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2601</w:t>
            </w:r>
          </w:p>
        </w:tc>
      </w:tr>
      <w:tr w:rsidR="00B074E4" w:rsidRPr="00B074E4" w14:paraId="60E52F3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8E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796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7C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F8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56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D80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16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2600</w:t>
            </w:r>
          </w:p>
        </w:tc>
      </w:tr>
      <w:tr w:rsidR="00B074E4" w:rsidRPr="00B074E4" w14:paraId="7FD9DA7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15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D9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4F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80697.40.49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90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91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9F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64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3301</w:t>
            </w:r>
          </w:p>
        </w:tc>
      </w:tr>
      <w:tr w:rsidR="00B074E4" w:rsidRPr="00B074E4" w14:paraId="2BBC0D0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39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18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A0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96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63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AEF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75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2602</w:t>
            </w:r>
          </w:p>
        </w:tc>
      </w:tr>
      <w:tr w:rsidR="00B074E4" w:rsidRPr="00B074E4" w14:paraId="4F9BCA7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88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22F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2D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41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99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B3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7E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4650</w:t>
            </w:r>
          </w:p>
        </w:tc>
      </w:tr>
      <w:tr w:rsidR="00B074E4" w:rsidRPr="00B074E4" w14:paraId="6C26659B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0D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BE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E4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416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5F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D1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86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3720</w:t>
            </w:r>
          </w:p>
        </w:tc>
      </w:tr>
      <w:tr w:rsidR="00B074E4" w:rsidRPr="00B074E4" w14:paraId="3A7143B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25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21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6F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E5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F6D6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61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81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912</w:t>
            </w:r>
          </w:p>
        </w:tc>
      </w:tr>
      <w:tr w:rsidR="00B074E4" w:rsidRPr="00B074E4" w14:paraId="51641B0A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36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F7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E4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80697.42.77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7E96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41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6F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11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1246</w:t>
            </w:r>
          </w:p>
        </w:tc>
      </w:tr>
      <w:tr w:rsidR="00B074E4" w:rsidRPr="00B074E4" w14:paraId="5B2905D7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48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27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CA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80697.42.81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33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1EE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5F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FC2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1900</w:t>
            </w:r>
          </w:p>
        </w:tc>
      </w:tr>
      <w:tr w:rsidR="00B074E4" w:rsidRPr="00B074E4" w14:paraId="694AD456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BA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096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23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80697.450.620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1D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B1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83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СЕЛИЩЕТО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3C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11912</w:t>
            </w:r>
          </w:p>
        </w:tc>
      </w:tr>
      <w:tr w:rsidR="00B074E4" w:rsidRPr="00B074E4" w14:paraId="55196AF5" w14:textId="77777777" w:rsidTr="00585C20">
        <w:trPr>
          <w:trHeight w:val="31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6C0CF2A" w14:textId="77777777" w:rsidR="00B074E4" w:rsidRPr="00B074E4" w:rsidRDefault="00B074E4" w:rsidP="00B0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D87BF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50746</w:t>
            </w:r>
          </w:p>
        </w:tc>
      </w:tr>
    </w:tbl>
    <w:p w14:paraId="4B290EDF" w14:textId="77777777" w:rsidR="00B074E4" w:rsidRPr="00B074E4" w:rsidRDefault="00B074E4" w:rsidP="00B074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p w14:paraId="012C6100" w14:textId="77777777" w:rsidR="00B074E4" w:rsidRPr="00B074E4" w:rsidRDefault="00B074E4" w:rsidP="00B074E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bg-BG"/>
          <w14:ligatures w14:val="none"/>
        </w:rPr>
      </w:pP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– Никопол дава съгласие </w:t>
      </w: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да се </w:t>
      </w:r>
      <w:r w:rsidRPr="00B074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/>
          <w14:ligatures w14:val="none"/>
        </w:rPr>
        <w:t>отдадат под аренда</w:t>
      </w: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за изграждане на овощни градини </w:t>
      </w:r>
      <w:r w:rsidRPr="00B0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чрез провеждане на публичен търг с явно наддаване</w:t>
      </w: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за следните поземлени имоти общинска собственост представени в следния табличен вид: </w:t>
      </w:r>
    </w:p>
    <w:p w14:paraId="1E91E444" w14:textId="77777777" w:rsidR="00B074E4" w:rsidRPr="00B074E4" w:rsidRDefault="00B074E4" w:rsidP="00B074E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1740"/>
        <w:gridCol w:w="2229"/>
        <w:gridCol w:w="740"/>
        <w:gridCol w:w="1811"/>
        <w:gridCol w:w="1380"/>
      </w:tblGrid>
      <w:tr w:rsidR="00B074E4" w:rsidRPr="00B074E4" w14:paraId="2D488A25" w14:textId="77777777" w:rsidTr="00585C20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EEBF1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250DF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96690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ПОЗЕМЛЕН ИМОТ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48A56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FF766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КАТ.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6D462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29E52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ПЛОЩ НА ИМОТА                  /кв. м/</w:t>
            </w:r>
          </w:p>
        </w:tc>
      </w:tr>
      <w:tr w:rsidR="00B074E4" w:rsidRPr="00B074E4" w14:paraId="33BC9C7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EC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11E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AA2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80697.44.116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DB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ED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C4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ВАЛЯ ЧЕРКВИЦИ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BC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1652</w:t>
            </w:r>
          </w:p>
        </w:tc>
      </w:tr>
      <w:tr w:rsidR="00B074E4" w:rsidRPr="00B074E4" w14:paraId="4E0DACF5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0D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36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E5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80697.27.1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A0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FB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C6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ВАЛЯ ГЕНИ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40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13650</w:t>
            </w:r>
          </w:p>
        </w:tc>
      </w:tr>
      <w:tr w:rsidR="00B074E4" w:rsidRPr="00B074E4" w14:paraId="5B7246D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2F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18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058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C7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F4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74E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60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2601</w:t>
            </w:r>
          </w:p>
        </w:tc>
      </w:tr>
      <w:tr w:rsidR="00B074E4" w:rsidRPr="00B074E4" w14:paraId="3940221E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AA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756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352E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F3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166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42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04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2600</w:t>
            </w:r>
          </w:p>
        </w:tc>
      </w:tr>
      <w:tr w:rsidR="00B074E4" w:rsidRPr="00B074E4" w14:paraId="2FE3D731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B5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B2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92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80697.40.49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D16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65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A8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4B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3301</w:t>
            </w:r>
          </w:p>
        </w:tc>
      </w:tr>
      <w:tr w:rsidR="00B074E4" w:rsidRPr="00B074E4" w14:paraId="07D28422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18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46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5D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80697.40.51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7CC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9F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AC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D46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2602</w:t>
            </w:r>
          </w:p>
        </w:tc>
      </w:tr>
      <w:tr w:rsidR="00B074E4" w:rsidRPr="00B074E4" w14:paraId="1B655813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DB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1C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41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04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DA0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5F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08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4650</w:t>
            </w:r>
          </w:p>
        </w:tc>
      </w:tr>
      <w:tr w:rsidR="00B074E4" w:rsidRPr="00B074E4" w14:paraId="2932659C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58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15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E0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FC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4C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1F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0E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3720</w:t>
            </w:r>
          </w:p>
        </w:tc>
      </w:tr>
      <w:tr w:rsidR="00B074E4" w:rsidRPr="00B074E4" w14:paraId="3C120D60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8C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29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51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A7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76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DAA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16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912</w:t>
            </w:r>
          </w:p>
        </w:tc>
      </w:tr>
      <w:tr w:rsidR="00B074E4" w:rsidRPr="00B074E4" w14:paraId="4F6CB97F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05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CC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108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80697.42.77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CF9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080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02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D0D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1246</w:t>
            </w:r>
          </w:p>
        </w:tc>
      </w:tr>
      <w:tr w:rsidR="00B074E4" w:rsidRPr="00B074E4" w14:paraId="74C7FE89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BCF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628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6C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80697.42.81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6D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762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A7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19A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1900</w:t>
            </w:r>
          </w:p>
        </w:tc>
      </w:tr>
      <w:tr w:rsidR="00B074E4" w:rsidRPr="00B074E4" w14:paraId="77A48B34" w14:textId="77777777" w:rsidTr="00585C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37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8FC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CF5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80697.450.620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B93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591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304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СЕЛИЩЕТО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1CB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11912</w:t>
            </w:r>
          </w:p>
        </w:tc>
      </w:tr>
      <w:tr w:rsidR="00B074E4" w:rsidRPr="00B074E4" w14:paraId="537F3182" w14:textId="77777777" w:rsidTr="00585C20">
        <w:trPr>
          <w:trHeight w:val="31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E7D4E83" w14:textId="77777777" w:rsidR="00B074E4" w:rsidRPr="00B074E4" w:rsidRDefault="00B074E4" w:rsidP="00B0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39FBD7" w14:textId="77777777" w:rsidR="00B074E4" w:rsidRPr="00B074E4" w:rsidRDefault="00B074E4" w:rsidP="00B0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B074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50746</w:t>
            </w:r>
          </w:p>
        </w:tc>
      </w:tr>
    </w:tbl>
    <w:p w14:paraId="519B303A" w14:textId="77777777" w:rsidR="00B074E4" w:rsidRPr="00B074E4" w:rsidRDefault="00B074E4" w:rsidP="00B074E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p w14:paraId="4995FF68" w14:textId="77777777" w:rsidR="00B074E4" w:rsidRPr="00B074E4" w:rsidRDefault="00B074E4" w:rsidP="00B074E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</w:pPr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lastRenderedPageBreak/>
        <w:t xml:space="preserve">Общински съвет – Никопол определя срока на договора за аренда за </w:t>
      </w:r>
      <w:r w:rsidRPr="00B074E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en-US" w:eastAsia="bg-BG"/>
          <w14:ligatures w14:val="none"/>
        </w:rPr>
        <w:t>25 (двадесет и пет) години</w:t>
      </w:r>
      <w:r w:rsidRPr="00B074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/>
          <w14:ligatures w14:val="none"/>
        </w:rPr>
        <w:t xml:space="preserve"> </w:t>
      </w:r>
      <w:proofErr w:type="gramStart"/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>при условия</w:t>
      </w:r>
      <w:proofErr w:type="gramEnd"/>
      <w:r w:rsidRPr="00B074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, съгласно Приложение № 2 на Решение № 130 от 26.06.2012 на Общински съвет – Никопол. </w:t>
      </w:r>
    </w:p>
    <w:p w14:paraId="1A74068F" w14:textId="77777777" w:rsidR="00B074E4" w:rsidRPr="00B074E4" w:rsidRDefault="00B074E4" w:rsidP="00B074E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</w:pPr>
      <w:r w:rsidRPr="00B074E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bookmarkEnd w:id="19"/>
    <w:p w14:paraId="416CBC9B" w14:textId="77777777" w:rsidR="00B02913" w:rsidRDefault="00B02913" w:rsidP="00B0291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C4C12" w14:textId="77777777" w:rsidR="00B02913" w:rsidRDefault="00B02913" w:rsidP="00B0291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91112" w14:textId="77777777" w:rsidR="00D918EE" w:rsidRDefault="00D918EE" w:rsidP="00B0291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3E502" w14:textId="700BAF4B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6844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09E54FB4" w14:textId="40714182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6844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Борислав Симеонов,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Надка Божинова,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3D2F54ED" w14:textId="77777777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НЯМА</w:t>
      </w:r>
    </w:p>
    <w:p w14:paraId="73BF2627" w14:textId="52475424" w:rsidR="00B02913" w:rsidRPr="00D918EE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15D60B78" w14:textId="77777777" w:rsidR="00B02913" w:rsidRDefault="00B02913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8"/>
    <w:p w14:paraId="62E6DF83" w14:textId="77777777" w:rsidR="00B02913" w:rsidRDefault="00B02913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DE1B9" w14:textId="77777777" w:rsidR="00004FDA" w:rsidRDefault="00004FDA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510A" w14:textId="77777777" w:rsidR="00B02913" w:rsidRDefault="00B02913" w:rsidP="0058148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08DAA" w14:textId="3EDB4802" w:rsidR="008C0356" w:rsidRPr="008C0356" w:rsidRDefault="008C0356" w:rsidP="008C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 ДВА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НА</w:t>
      </w: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ДЕСЕТ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</w:t>
      </w: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41078C72" w14:textId="77777777" w:rsidR="008C0356" w:rsidRPr="008C0356" w:rsidRDefault="008C0356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9A3DB83" w14:textId="77777777" w:rsidR="008C0356" w:rsidRDefault="008C0356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473823C" w14:textId="53AE7767" w:rsidR="00211FE8" w:rsidRDefault="006844FA" w:rsidP="00211FE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Отн. взеха:</w:t>
      </w:r>
    </w:p>
    <w:p w14:paraId="3DD8CB2C" w14:textId="04FE6D4D" w:rsidR="00D80719" w:rsidRDefault="00D8071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071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Уважаеми г-н Председател, уважаеми господа общински съветници, колеги /</w:t>
      </w:r>
      <w:r w:rsidRPr="00D8071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чете становището и разчета, корекциите по Проектите и техните стойности в лева, размера на дълга и главницата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</w:t>
      </w:r>
    </w:p>
    <w:p w14:paraId="2372D1B7" w14:textId="0E091D06" w:rsidR="00D80719" w:rsidRDefault="00D8071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071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Преди повече от година поисках справка за изравнителната субсидия за 2021г., после поехте ангажимент, че ще ми дадете справка и за 2022г., но така и не получих такава. Сега искате от мен да гласувам 1,5 мл</w:t>
      </w:r>
      <w:r w:rsidR="002641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лв., е няма как да стане. Ако разделите сумата на две и едната да е за тези корекции не бих гласувал</w:t>
      </w:r>
      <w:r w:rsidR="00770D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тази част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Те не са по 5%, а по 20-25%. Общината ще задлъжнее в следващите 10 години. Виждате обстановката в страната каква е</w:t>
      </w:r>
      <w:r w:rsidR="002641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нещата стават притеснителни. Не бих гласувал. Друг</w:t>
      </w:r>
      <w:r w:rsidR="00770D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="002641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</w:t>
      </w:r>
      <w:r w:rsidR="00770D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="002641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което е в тези корекции го няма площада и </w:t>
      </w:r>
      <w:r w:rsidR="00770D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„Мостове на времето“</w:t>
      </w:r>
      <w:r w:rsidR="002641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Колко корекции ще дойдат и за тях, може ли да са още 1,5 млн. лв.? На табелата за Проекта „Мостове на времето“ виждам пише една дата, значи е изпуснат срока.</w:t>
      </w:r>
    </w:p>
    <w:p w14:paraId="5B936B0B" w14:textId="65CE8B68" w:rsidR="002641DE" w:rsidRDefault="002641DE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641D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Г-н Халов, договора за изпълнение на проекта е удължен до декември 2023г.. С много по-голямо нежелание внасяме докладната за общинския дълг. Има 100% наложени корекции в други общини. </w:t>
      </w:r>
    </w:p>
    <w:p w14:paraId="15F38FC1" w14:textId="6EC2C48E" w:rsidR="00902436" w:rsidRDefault="002641DE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641D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А.Ахмедов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Г-н кмета каза по обстойно за финансовите корекции, г-н Халов има данни в ИСУН от които да получите информация за размера на финансовите корекции за всички общини. Никой не напада предишните кметове</w:t>
      </w:r>
      <w:r w:rsidR="0090243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Всеки се стреми да запазва принципи за отчетност и мониторинг. Сега </w:t>
      </w:r>
      <w:r w:rsidR="0090243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това са корекциите, след нас може да са повече. Проект</w:t>
      </w:r>
      <w:r w:rsidR="00FA70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 </w:t>
      </w:r>
      <w:r w:rsidR="0090243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приключил 2019г. за пътя </w:t>
      </w:r>
      <w:proofErr w:type="spellStart"/>
      <w:r w:rsidR="0090243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Б.махала</w:t>
      </w:r>
      <w:proofErr w:type="spellEnd"/>
      <w:r w:rsidR="0090243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-Славяново, с 5% корекции изплатени и след 1 година идва 25% от румънска страна. От МРРБ ни защитиха и дадоха положително становище. Това са процеси които вървят с времето и ние не можем да им влияем, фактори които не зависят от нас. Борбата се води в съда, за всички финансови корекции сме подали жалби, защото сме длъжни да го направим и го правим. 280 хил. лв…320 хил. лв. … корекции по блоковете от предния мандат, жалим до дупка.</w:t>
      </w:r>
    </w:p>
    <w:p w14:paraId="4E5B3452" w14:textId="30CF4E00" w:rsidR="002641DE" w:rsidRDefault="00902436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4C9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Кр.Гатев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След толкова обстоен анализ ще кажа, че съм притеснен </w:t>
      </w:r>
      <w:r w:rsidR="00124C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някои въпроси. Г-н Халов, защо отказвате да станете съпричастни с този дълг? Тук всички сме равнопоставени и всички сме отговорни и носим отговорност за финансовото положение на общината. При 930 хил. лв. </w:t>
      </w:r>
      <w:r w:rsidR="00286CA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 10 години по 10% или 123 хил. лв. мисля, че можем да обслужваме.  13 хил. лв. на месец смятам, че можем да се справим. Убедете ме, че за 10 год. - 1,5 млн. лв. едва ли ще е погром. Нека не правим драми. </w:t>
      </w:r>
    </w:p>
    <w:p w14:paraId="6600F873" w14:textId="7B6D65F7" w:rsidR="00286CA9" w:rsidRDefault="00286CA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6CA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Най- добронамерено изразих моите мотиви защо няма да гласувам.  За тези финансови корекции съм виновен аз така ли….</w:t>
      </w:r>
    </w:p>
    <w:p w14:paraId="71B01638" w14:textId="75C10C16" w:rsidR="00286CA9" w:rsidRDefault="00286CA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6CA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Кр.Гатев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И ти…</w:t>
      </w:r>
      <w:r w:rsidR="00605E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ти…</w:t>
      </w:r>
    </w:p>
    <w:p w14:paraId="4F750748" w14:textId="3680E01C" w:rsidR="00286CA9" w:rsidRDefault="00286CA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6CA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 казах нищо с което да засегна някой. Това, че исках справка за 2021г. и 2022г. и не ми се дава. И аз сега няма да гласувам. Сега разбрахте ли г-н Гатев.</w:t>
      </w:r>
    </w:p>
    <w:p w14:paraId="05B6A1DF" w14:textId="5CC86B6B" w:rsidR="00286CA9" w:rsidRDefault="00286CA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6CA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Кр.Гатев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Аз разбрах, че се провежда подписка в цялата група на ГЕРБ.</w:t>
      </w:r>
    </w:p>
    <w:p w14:paraId="63A9F37E" w14:textId="46551EEA" w:rsidR="00286CA9" w:rsidRPr="00605E8D" w:rsidRDefault="00286CA9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286CA9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Не съм агитирал никой. На предното заседание казахте, че корекциите са от нас, сега ще </w:t>
      </w:r>
      <w:r w:rsidR="002773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цитирам някои Р</w:t>
      </w:r>
      <w:r w:rsidR="002773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ешения от предни години/ </w:t>
      </w:r>
      <w:r w:rsidR="0027738E" w:rsidRPr="0027738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чете  Решения от 2015г. и др.</w:t>
      </w:r>
      <w:r w:rsidR="002773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/ </w:t>
      </w:r>
      <w:r w:rsidR="00605E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искам да дразня никой, сметището в Карач дере…</w:t>
      </w:r>
      <w:r w:rsidR="00605E8D" w:rsidRPr="00605E8D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Ахмедов прекъсва Халов</w:t>
      </w:r>
    </w:p>
    <w:p w14:paraId="5A61EDF2" w14:textId="5E41A80A" w:rsidR="00605E8D" w:rsidRDefault="00605E8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5E8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А.Ахмедов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За сметището в Карач дере ще ходят хора в затвора които се оправдават.</w:t>
      </w:r>
    </w:p>
    <w:p w14:paraId="659E53EB" w14:textId="69A02AE9" w:rsidR="00605E8D" w:rsidRDefault="00605E8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5E8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286 хил. лв. финансова корекция…</w:t>
      </w:r>
    </w:p>
    <w:p w14:paraId="179C45FA" w14:textId="25C513C1" w:rsidR="00605E8D" w:rsidRDefault="00605E8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5E8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А.Ахмедов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Ние го обжалваме, вие не го направихте и това. С усилия се опитваме да минем през ситото… Колегите от РИОСВ ни се смеят за това ДЕПО което беше, но ние го направихме</w:t>
      </w:r>
      <w:r w:rsidR="00897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както трябва да бъде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1B7F10E" w14:textId="7D023ACD" w:rsidR="00605E8D" w:rsidRDefault="00605E8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5E8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Редно беше да свърша без да ме прекъсваш. Просто изразих мнение, г-н Ахмедов ме провокира…</w:t>
      </w:r>
      <w:r w:rsidRPr="00605E8D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Гатев прекъсва Халов</w:t>
      </w:r>
    </w:p>
    <w:p w14:paraId="062CC027" w14:textId="76917489" w:rsidR="00605E8D" w:rsidRDefault="00605E8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05E8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Кр.Гатев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Напуснали по собствено желание от високите етажи на управлението</w:t>
      </w:r>
      <w:r w:rsidR="00897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</w:t>
      </w:r>
    </w:p>
    <w:p w14:paraId="7639CD19" w14:textId="4634F2D1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9766C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Когато предния мандат търсихме съфинансиране от ФЛАГ, но нямаме теглен кредит за плащане на корекции. /</w:t>
      </w:r>
      <w:r w:rsidRPr="0089766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Цитира Решения от 2015г.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</w:t>
      </w:r>
    </w:p>
    <w:p w14:paraId="5CB0DABC" w14:textId="1CA34406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89766C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</w:t>
      </w:r>
      <w:proofErr w:type="spellEnd"/>
      <w:r w:rsidRPr="0089766C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 Гатев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Справките не са ти точни, 2015г. не съм бил съветник.</w:t>
      </w:r>
    </w:p>
    <w:p w14:paraId="36562A83" w14:textId="487B7493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89766C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 съм казал за теб…</w:t>
      </w:r>
      <w:r w:rsidRPr="0089766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Ахмедов говори и Халов говори. Дебат между Ахмедов и Халов.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3F6639ED" w14:textId="101D83E0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Ахмедов повишава тон и обяснява неща от предния мандат.  </w:t>
      </w:r>
    </w:p>
    <w:p w14:paraId="075BA758" w14:textId="77777777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56C8CDF4" w14:textId="12FAF1AF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9766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Забележка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Общинския съветник Б.Симеонов напуска залата. Кворум 10 общински съветника.</w:t>
      </w:r>
    </w:p>
    <w:p w14:paraId="3A6A79EA" w14:textId="77777777" w:rsidR="0089766C" w:rsidRDefault="0089766C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8F4715B" w14:textId="2D8FAC92" w:rsidR="0089766C" w:rsidRDefault="009A3048" w:rsidP="009A30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A3048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А.Ахмедов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Правите си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PR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акции и 1 лев не сте докарала в тази община, взехте даже и бюджета на СУ. Имахте депутати в управлението, защо не направихте нещо…</w:t>
      </w:r>
    </w:p>
    <w:p w14:paraId="48A29963" w14:textId="1D57F5C1" w:rsidR="009A3048" w:rsidRPr="009A3048" w:rsidRDefault="009A3048" w:rsidP="009A30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A3048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Г-н Стефанов, пояснете предния мандат теглен ли е кредит за корекции.</w:t>
      </w:r>
    </w:p>
    <w:p w14:paraId="25F48D6E" w14:textId="75A2EC66" w:rsidR="0089766C" w:rsidRDefault="009A3048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A3048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С.Стефанов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Мостове на времето и пътя</w:t>
      </w:r>
      <w:r w:rsidR="000A0A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това е рамков кредит който обединява 9 проекта в края на 2019г.</w:t>
      </w:r>
    </w:p>
    <w:p w14:paraId="5F047609" w14:textId="653446E6" w:rsidR="000A0A6D" w:rsidRDefault="000A0A6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A0A6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Колко са дадени за финансови корекции?</w:t>
      </w:r>
    </w:p>
    <w:p w14:paraId="4B727BB0" w14:textId="5ED55A7D" w:rsidR="000A0A6D" w:rsidRDefault="000A0A6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A0A6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С.Стефанов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1 800 000 лв.</w:t>
      </w:r>
    </w:p>
    <w:p w14:paraId="7D380B37" w14:textId="0A2631A5" w:rsidR="000A0A6D" w:rsidRDefault="000A0A6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A0A6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От МРРБ колко?</w:t>
      </w:r>
    </w:p>
    <w:p w14:paraId="3D46C0FA" w14:textId="7A736E6D" w:rsidR="000A0A6D" w:rsidRDefault="000A0A6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A0A6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С.Стефанов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1 112 000 лв.</w:t>
      </w:r>
    </w:p>
    <w:p w14:paraId="3FDE16E9" w14:textId="7D9D6B4E" w:rsidR="000A0A6D" w:rsidRPr="000A0A6D" w:rsidRDefault="000A0A6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0A0A6D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Ахмедов се кара на Халов. </w:t>
      </w:r>
    </w:p>
    <w:p w14:paraId="47C3A198" w14:textId="0818FC0E" w:rsidR="000A0A6D" w:rsidRDefault="000A0A6D" w:rsidP="00D807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0A0A6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В.Костадинов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кмет на с. Муселиево: Подразниха ме няколко неща. Тези общински съветници каква им е функцията? Да се обединят и да работят за общината. Площада от кой мандат е, водата в Муселиево – кой стои зад сигналите? Хайде спрете се вече. Аз знам от къде идват сигналите. Подлости, злоба, стига толкова.</w:t>
      </w:r>
    </w:p>
    <w:p w14:paraId="1B5E3BE5" w14:textId="092C6EA7" w:rsidR="000A0A6D" w:rsidRDefault="000A0A6D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A0A6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Кмета гледаше към мене. Добре дайте ги тези подписи, злоби и т.н., Намерете нещо писано от мен. Гледайте си нещата тук, че много сте се омотали.</w:t>
      </w:r>
    </w:p>
    <w:p w14:paraId="2247E677" w14:textId="2E59E1DA" w:rsidR="000A0A6D" w:rsidRDefault="000A0A6D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5F9F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Колеги, дебата е напълно излишен от къде са корекциите. Концентрирани сме това да е в наша полза, до декември 2023г. трябва да се изплатим по трансграничния проект. Не искам да се заяждам</w:t>
      </w:r>
      <w:r w:rsidR="00D35F9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но Вие цитирате Решения от 2015г., нека сме максимално обективни. МРРБ потвърждава това негативно отношение не само към нашата община. Няма да позволя да се внушава, че </w:t>
      </w:r>
      <w:proofErr w:type="spellStart"/>
      <w:r w:rsidR="00D35F9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нехайстваме</w:t>
      </w:r>
      <w:proofErr w:type="spellEnd"/>
      <w:r w:rsidR="00D35F9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бездействаме и т.н. Корекции са наложени на база на проведените процедури и върху изпълнителите.</w:t>
      </w:r>
    </w:p>
    <w:p w14:paraId="599CD51B" w14:textId="4CF42B6C" w:rsidR="00D35F9F" w:rsidRDefault="00D35F9F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5F9F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Да разбирам, че нямате корекции така ли.</w:t>
      </w:r>
    </w:p>
    <w:p w14:paraId="06362BCC" w14:textId="61864319" w:rsidR="00D35F9F" w:rsidRDefault="00D35F9F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5F9F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Внесени са на първа инстанция.</w:t>
      </w:r>
    </w:p>
    <w:p w14:paraId="1AF005A0" w14:textId="56A1814C" w:rsidR="00D35F9F" w:rsidRDefault="00D35F9F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5F9F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М.Сакаджиев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При един тежък мандат с Ковид и т.н. нещо в този град все пак става, но </w:t>
      </w:r>
      <w:r w:rsidR="00F874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един предходен мандат пътя беше затворен</w:t>
      </w:r>
      <w:r w:rsidR="00F874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 3 години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Моста стана за 74 хил. лв., а не за милион. Тези изпълнители бяха избрани от вас. Говорите глупости по улиците, но хората не ви вярват.</w:t>
      </w:r>
    </w:p>
    <w:p w14:paraId="0A3A7C6B" w14:textId="7EAD5746" w:rsidR="00D35F9F" w:rsidRDefault="00D35F9F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5F9F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Колегите спекулират и лъжат с един мост. Направете справка дали всичко е изпълнено по предписание.</w:t>
      </w:r>
    </w:p>
    <w:p w14:paraId="44EF2EDC" w14:textId="6D199CE5" w:rsidR="00D35F9F" w:rsidRDefault="00D35F9F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725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Г-н Халов, ние сме изпълнили това което можахме</w:t>
      </w:r>
      <w:r w:rsidR="001D772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да си позволим като бюджет и е законосъобразно. Ето Решение за законосъобразност и експлоатация на моста. </w:t>
      </w:r>
    </w:p>
    <w:p w14:paraId="738EE068" w14:textId="41BAA53B" w:rsidR="001D7725" w:rsidRDefault="001D7725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725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Кр.Халов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950 хил. лв. не беше само за моста, а за цялата бара.</w:t>
      </w:r>
    </w:p>
    <w:p w14:paraId="2A9000A4" w14:textId="3C3FC7DA" w:rsidR="001D7725" w:rsidRDefault="001D7725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725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lastRenderedPageBreak/>
        <w:t>Ив.Савов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Целесъобразността означава проходимостта на пътя. Не може заради коритото на реката пътя да е затворен 3-4 години.</w:t>
      </w:r>
    </w:p>
    <w:p w14:paraId="17E0EBA1" w14:textId="3B03835B" w:rsidR="001D7725" w:rsidRDefault="001D7725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72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Дебат между Савов и Халов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E783BAB" w14:textId="096E6BE3" w:rsidR="001D7725" w:rsidRDefault="001D7725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1D7725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С.Петранов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-юрист на община Никопол: Това което беше проектирано по този договор, беше нещо страшно.</w:t>
      </w:r>
    </w:p>
    <w:p w14:paraId="2C6BE892" w14:textId="309234DB" w:rsidR="001D7725" w:rsidRDefault="001D7725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725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А.Димитрова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През цялото време не взех отношение понеже това не е в моя ресор. Но за 4 години общината </w:t>
      </w:r>
      <w:r w:rsidR="002056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върши доста работа</w:t>
      </w:r>
      <w:r w:rsidR="002056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Не съм била никога съветник, но да си съветник знам каква е отговорността. Общинските съветници не поемат отговорност само към техните избиратели, а към всички. Стана ми обидно  да слушам за наши и ваши. Извинявам се, но трябва да вървим напред, но така не може и не бива. За оставащите 2-3 месеца до края на мандата да се покажем колко сме големи ли</w:t>
      </w:r>
      <w:r w:rsidR="00F874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?</w:t>
      </w:r>
      <w:r w:rsidR="002056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Вземете и се обединете, защото имаме още задачи за изпълнение. Толкова мероприятия се проведоха, а </w:t>
      </w:r>
      <w:r w:rsidR="00D21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много</w:t>
      </w:r>
      <w:r w:rsidR="002056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вас  не присъстваха.</w:t>
      </w:r>
    </w:p>
    <w:p w14:paraId="4E5817C8" w14:textId="38D696A6" w:rsidR="00211FE8" w:rsidRDefault="00211FE8" w:rsidP="000A0A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Колеги, гласуваме проекта за решение </w:t>
      </w:r>
      <w:r w:rsidRPr="002951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 решение/.</w:t>
      </w:r>
    </w:p>
    <w:p w14:paraId="26954BA8" w14:textId="38E131BD" w:rsidR="00C20CB6" w:rsidRPr="0029518D" w:rsidRDefault="00C20CB6" w:rsidP="00C20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На основание чл. 13, чл. 14, чл.17, чл. 17а, ал. 2 и чл. 19а от Закона за общинския дълг, чл. 32, ал. 5 от Закона за публичните финанси и чл.21, ал. 1, т. 10 от Закона местното самоуправление и местната администрация, </w:t>
      </w:r>
      <w:r w:rsidRPr="00C20CB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>във връзка с предложение на Кмета на Община Никопол относно поемане на дългосрочен дълг,</w:t>
      </w:r>
      <w:r w:rsidRPr="00C20CB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>направено по реда на Закона за общинския дълг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32"/>
          <w:lang w:eastAsia="bg-BG"/>
          <w14:ligatures w14:val="none"/>
        </w:rPr>
        <w:t xml:space="preserve"> </w:t>
      </w:r>
      <w:r w:rsidRPr="0029518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48843310" w14:textId="77777777" w:rsidR="00C20CB6" w:rsidRPr="0029518D" w:rsidRDefault="00C20CB6" w:rsidP="00C20C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2A7CE26" w14:textId="77777777" w:rsidR="00C20CB6" w:rsidRPr="0029518D" w:rsidRDefault="00C20CB6" w:rsidP="00C20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4A9C3968" w14:textId="77777777" w:rsidR="00C20CB6" w:rsidRPr="0029518D" w:rsidRDefault="00C20CB6" w:rsidP="00C20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543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</w:t>
      </w:r>
      <w:r w:rsidRPr="00295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.2023г.</w:t>
      </w:r>
    </w:p>
    <w:p w14:paraId="66532E0F" w14:textId="77777777" w:rsidR="00C20CB6" w:rsidRDefault="00C20CB6" w:rsidP="00C20CB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5D1FA" w14:textId="201AE924" w:rsidR="00C20CB6" w:rsidRPr="00C20CB6" w:rsidRDefault="00C20CB6" w:rsidP="00C20C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</w:pPr>
    </w:p>
    <w:p w14:paraId="1F95636D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1.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Община Никопол да сключи договор за кредит с „Фонд за органите на местното самоуправление в България - ФЛАГ” ЕАД, по силата на който да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поеме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en-US" w:eastAsia="bg-BG"/>
          <w14:ligatures w14:val="none"/>
        </w:rPr>
        <w:t>дългосрочен общински дълг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с цел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Cs w:val="28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представляващи разходи за сметка на бюджета на Община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Никопол,  при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следните основни параметри на дълга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: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</w:p>
    <w:p w14:paraId="41140CE3" w14:textId="77777777" w:rsidR="00C20CB6" w:rsidRPr="00C20CB6" w:rsidRDefault="00C20CB6" w:rsidP="00C20C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1.1. 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Максимален размер на дълга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(</w:t>
      </w:r>
      <w:r w:rsidRPr="00C20CB6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bg-BG"/>
          <w14:ligatures w14:val="none"/>
        </w:rPr>
        <w:t xml:space="preserve">словом: Един </w:t>
      </w:r>
      <w:proofErr w:type="spellStart"/>
      <w:r w:rsidRPr="00C20CB6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bg-BG"/>
          <w14:ligatures w14:val="none"/>
        </w:rPr>
        <w:t>милион</w:t>
      </w:r>
      <w:proofErr w:type="spellEnd"/>
      <w:r w:rsidRPr="00C20CB6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bg-BG"/>
          <w14:ligatures w14:val="none"/>
        </w:rPr>
        <w:t xml:space="preserve"> четиристотин деветдесет и осем хиляди деветстотин петдесет и три лева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);</w:t>
      </w:r>
    </w:p>
    <w:p w14:paraId="393F3476" w14:textId="77777777" w:rsidR="00C20CB6" w:rsidRPr="00C20CB6" w:rsidRDefault="00C20CB6" w:rsidP="00C20CB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.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2. 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Валута на дълга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лева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;</w:t>
      </w:r>
    </w:p>
    <w:p w14:paraId="48CC5E18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.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3. 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Вид на дълга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–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дългосрочен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дълг, поет с договор за общински заем; </w:t>
      </w:r>
    </w:p>
    <w:p w14:paraId="6342A6A4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:specVanish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bg-BG"/>
          <w14:ligatures w14:val="none"/>
        </w:rPr>
        <w:t xml:space="preserve">1.4. </w:t>
      </w:r>
      <w:r w:rsidRPr="00C20CB6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ru-RU" w:eastAsia="bg-BG"/>
          <w14:ligatures w14:val="none"/>
        </w:rPr>
        <w:t>Условия за погасяване</w:t>
      </w:r>
      <w:r w:rsidRPr="00C20CB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bg-BG"/>
          <w14:ligatures w14:val="none"/>
        </w:rPr>
        <w:t>:</w:t>
      </w:r>
      <w:r w:rsidRPr="00C20CB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bg-BG"/>
          <w14:ligatures w14:val="none"/>
        </w:rPr>
        <w:t xml:space="preserve"> </w:t>
      </w:r>
    </w:p>
    <w:p w14:paraId="0EFFDF50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1.4.1.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Срок на погасяване –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bg-BG"/>
          <w14:ligatures w14:val="none"/>
        </w:rPr>
        <w:t>до 120 (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>сто и двадесет)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bg-BG"/>
          <w14:ligatures w14:val="none"/>
        </w:rPr>
        <w:t xml:space="preserve"> месец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>и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, считано от датата на подписване на договора за кредит, с възможност за предсрочно погасяване изцяло или на части,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без такса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за предсрочно погасяване;</w:t>
      </w:r>
    </w:p>
    <w:p w14:paraId="0926AB99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1.4.1.1. гратисен период на погасяване на главницата – до девет месеца, считано от датата на подписване на договора за кредит.</w:t>
      </w:r>
    </w:p>
    <w:p w14:paraId="2B91D484" w14:textId="77777777" w:rsidR="00C20CB6" w:rsidRPr="00C20CB6" w:rsidRDefault="00C20CB6" w:rsidP="00C20CB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 xml:space="preserve">1.4.2.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Източници за погасяване –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от собствени бюджетни средства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, включително от целевата субсидия за капиталови разходи.</w:t>
      </w:r>
    </w:p>
    <w:p w14:paraId="14928DD1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1.5. Максимален </w:t>
      </w:r>
      <w:proofErr w:type="spellStart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лихвен</w:t>
      </w:r>
      <w:proofErr w:type="spellEnd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процент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–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шестмесечен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EURIBOR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плюс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максимална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надбавка от 4.083 %. </w:t>
      </w:r>
    </w:p>
    <w:p w14:paraId="555757CD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1.6. Други такси, </w:t>
      </w:r>
      <w:proofErr w:type="spellStart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наказателни</w:t>
      </w:r>
      <w:proofErr w:type="spellEnd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лихви</w:t>
      </w:r>
      <w:proofErr w:type="spellEnd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, </w:t>
      </w:r>
      <w:proofErr w:type="spellStart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неустойки</w:t>
      </w:r>
      <w:proofErr w:type="spellEnd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разноски</w:t>
      </w:r>
      <w:proofErr w:type="spellEnd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– съгласно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ценовата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политика на Фонд ФЛАГ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Управляващата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банка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;</w:t>
      </w:r>
    </w:p>
    <w:p w14:paraId="12D03B40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1.7. </w:t>
      </w: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Начин на обезпечение </w:t>
      </w:r>
      <w:proofErr w:type="gramStart"/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на кредита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:</w:t>
      </w:r>
    </w:p>
    <w:p w14:paraId="597DCFAE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1.7.1.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Учредяване на залог върху н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астоящи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 бъдещи парични вземания, представляващи настоящи и бъдещи приходи на Община Никопол по чл. 45, ал. 1, т. 1, букви от „а“ до „ж“ от Закона за публичните финанси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, както и трансфери за местни дейности, включително обща изравнителна субсидия, съгласно чл. 52, ал. 1, т. 1, буква „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б“ от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Закона за публичните финанси, включително и тези,</w:t>
      </w:r>
      <w:r w:rsidRPr="00C20CB6">
        <w:rPr>
          <w:rFonts w:ascii="Book Antiqua" w:eastAsia="Times New Roman" w:hAnsi="Book Antiqua" w:cs="Times New Roman"/>
          <w:b/>
          <w:bCs/>
          <w:kern w:val="0"/>
          <w:sz w:val="28"/>
          <w:szCs w:val="28"/>
          <w:lang w:val="en-US"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постъпващи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по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банкова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сметка,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вземанията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за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наличностите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по която,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настоящи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бъдещи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, също са обект на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особен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залог;</w:t>
      </w:r>
    </w:p>
    <w:p w14:paraId="4A952059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1.8. Индикативна погасителна схема на дълга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– 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bg-BG"/>
          <w14:ligatures w14:val="none"/>
        </w:rPr>
        <w:t>приложение № 2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към настоящото решение.</w:t>
      </w:r>
    </w:p>
    <w:p w14:paraId="5606E3E0" w14:textId="77777777" w:rsidR="00C20CB6" w:rsidRPr="00C20CB6" w:rsidRDefault="00C20CB6" w:rsidP="00C20C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1.9. Индивидуалното 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корекции по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конкретен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проект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, включен в настоящото решение,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се извършва в рамките на максималния размер на дълга по подточка 1.1. </w:t>
      </w:r>
    </w:p>
    <w:p w14:paraId="6160F7A4" w14:textId="77777777" w:rsidR="00C20CB6" w:rsidRPr="00C20CB6" w:rsidRDefault="00C20CB6" w:rsidP="00C20C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2.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Възлага и делегира права на Кмета на Община Никопол да подготви искането за кредит, да го подаде в офиса на „Фонд ФЛАГ”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 </w:t>
      </w:r>
    </w:p>
    <w:p w14:paraId="24758E5A" w14:textId="77777777" w:rsidR="00C20CB6" w:rsidRPr="00C20CB6" w:rsidRDefault="00C20CB6" w:rsidP="0021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</w:pPr>
    </w:p>
    <w:p w14:paraId="7D403852" w14:textId="77777777" w:rsidR="00211FE8" w:rsidRDefault="00211FE8" w:rsidP="00211FE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C1495" w14:textId="77777777" w:rsidR="00804CA3" w:rsidRDefault="00804CA3" w:rsidP="00211FE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15994" w14:textId="77777777" w:rsidR="00804CA3" w:rsidRDefault="00804CA3" w:rsidP="00211FE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5178D" w14:textId="4987BF1A" w:rsidR="00D918EE" w:rsidRPr="00211F40" w:rsidRDefault="00D918EE" w:rsidP="00D918EE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1C19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52B559F5" w14:textId="3315C448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bookmarkStart w:id="20" w:name="_Hlk135665221"/>
      <w:r w:rsidR="001C19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</w:t>
      </w: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bookmarkEnd w:id="20"/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Айгюн Али, 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Айлян Пашала, Веселин Недков,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Гатев,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Любомир Мачев, Майдън Сакаджиев, Светослав Ангелов, Цветан Андреев</w:t>
      </w:r>
      <w:r w:rsidRPr="00211F4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/ </w:t>
      </w:r>
    </w:p>
    <w:p w14:paraId="1248EEC3" w14:textId="65F92E14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„ПРОТИВ“ – </w:t>
      </w:r>
      <w:r w:rsidR="001C19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1C19F1"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 </w:t>
      </w:r>
      <w:r w:rsidR="001C19F1"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="001C19F1" w:rsidRPr="001C19F1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 w:rsidR="001C19F1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Красимир Халов/</w:t>
      </w:r>
    </w:p>
    <w:p w14:paraId="12FC71C1" w14:textId="243C29A1" w:rsidR="00D918EE" w:rsidRPr="00211F40" w:rsidRDefault="00D918EE" w:rsidP="00D918E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 w:rsidR="001C19F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1C19F1" w:rsidRPr="00211F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 </w:t>
      </w:r>
      <w:r w:rsidR="001C19F1" w:rsidRPr="00211F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211F40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 w:rsidR="001C19F1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Надка Божинова/</w:t>
      </w:r>
    </w:p>
    <w:p w14:paraId="2FB3986F" w14:textId="77777777" w:rsidR="00211FE8" w:rsidRDefault="00211FE8" w:rsidP="00211FE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7D653" w14:textId="77777777" w:rsidR="00211FE8" w:rsidRDefault="00211FE8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A9FE2F5" w14:textId="77777777" w:rsidR="00C20CB6" w:rsidRDefault="00C20CB6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93E6869" w14:textId="77777777" w:rsidR="00C20CB6" w:rsidRDefault="00C20CB6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2CA5838" w14:textId="77777777" w:rsidR="00C20CB6" w:rsidRDefault="00C20CB6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6B567B15" w14:textId="77777777" w:rsidR="00804CA3" w:rsidRDefault="00804CA3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7BF9DD6" w14:textId="77777777" w:rsidR="00804CA3" w:rsidRDefault="00804CA3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4CE8883" w14:textId="77777777" w:rsidR="00804CA3" w:rsidRDefault="00804CA3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3DF5445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4D17A4C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1</w:t>
      </w:r>
    </w:p>
    <w:p w14:paraId="334D7D04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3EC1E044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bg-BG"/>
          <w14:ligatures w14:val="none"/>
        </w:rPr>
      </w:pPr>
    </w:p>
    <w:p w14:paraId="2EC55411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bg-BG"/>
          <w14:ligatures w14:val="none"/>
        </w:rPr>
      </w:pPr>
    </w:p>
    <w:p w14:paraId="6336CEF7" w14:textId="77777777" w:rsidR="00C20CB6" w:rsidRPr="00C20CB6" w:rsidRDefault="00C20CB6" w:rsidP="00C20CB6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bg-BG"/>
          <w14:ligatures w14:val="none"/>
        </w:rPr>
        <w:t>П</w:t>
      </w:r>
      <w:proofErr w:type="spellStart"/>
      <w:r w:rsidRPr="00C20CB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val="en-US" w:eastAsia="bg-BG"/>
          <w14:ligatures w14:val="none"/>
        </w:rPr>
        <w:t>роект</w:t>
      </w:r>
      <w:proofErr w:type="spellEnd"/>
      <w:r w:rsidRPr="00C20CB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bg-BG"/>
          <w14:ligatures w14:val="none"/>
        </w:rPr>
        <w:t>:</w:t>
      </w:r>
      <w:r w:rsidRPr="00C20CB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val="ru-RU" w:eastAsia="bg-BG"/>
          <w14:ligatures w14:val="none"/>
        </w:rPr>
        <w:t>“Подобряване на природозащитното състояние на Натура 2000 видове в община Никопол”</w:t>
      </w:r>
      <w:r w:rsidRPr="00C20CB6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val="ru-RU" w:eastAsia="bg-BG"/>
          <w14:ligatures w14:val="none"/>
        </w:rPr>
        <w:t xml:space="preserve"> с регистрационен</w:t>
      </w:r>
      <w:r w:rsidRPr="00C20CB6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 № Д-34-18/12.04.2021 г.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и №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от ИСУН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BG16M1OP002-3.030-0001-C01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по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ОП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„Околна среда 2014-2020 г.”, съфинансирана от Европейския фонд за регионално развитие и </w:t>
      </w:r>
      <w:proofErr w:type="spell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Кохезионния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фонд на Европейския съюз,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по процедура с код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BG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16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M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1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OP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002-3.030, с наименование „МИГ Белене-Никопол "Подобряване на приридозащитното състояние на видове от мрежата Натура 2000 чрез подхода ВОМР в територията на МИГ Белене-Никопол", </w:t>
      </w:r>
      <w:proofErr w:type="spell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приоритетн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a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ос </w:t>
      </w:r>
      <w:r w:rsidRPr="00C20CB6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ru-RU" w:eastAsia="bg-BG"/>
          <w14:ligatures w14:val="none"/>
        </w:rPr>
        <w:t>“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НАТУРА 2000 и </w:t>
      </w:r>
      <w:proofErr w:type="gram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биоразнообразие</w:t>
      </w:r>
      <w:r w:rsidRPr="00C20CB6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ru-RU" w:eastAsia="bg-BG"/>
          <w14:ligatures w14:val="none"/>
        </w:rPr>
        <w:t>“</w:t>
      </w:r>
      <w:proofErr w:type="gram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48AEBBD0" w14:textId="77777777" w:rsidR="00C20CB6" w:rsidRPr="00C20CB6" w:rsidRDefault="00C20CB6" w:rsidP="00C20CB6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Проект:</w:t>
      </w:r>
      <w:r w:rsidRPr="00C20C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„</w:t>
      </w:r>
      <w:r w:rsidRPr="00C20C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Закриване и рекултивация на общинско депо за неопасни отпадъци в местност „Карач Дере“, община Никопол</w:t>
      </w:r>
      <w:r w:rsidRPr="00C20C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“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с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№ от ИСУН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BG16M1OP002-2.010-0048-C0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1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и регистрационен №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 Д-34-7/24.02.2021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г.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финансиран по приоритетна ос   №2 „</w:t>
      </w:r>
      <w:proofErr w:type="gram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Отпадъци“ на</w:t>
      </w:r>
      <w:proofErr w:type="gram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ОП „Околна среда 2014-2020 г.“, съфинансирана от ЕФРР на ЕС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14:paraId="7267EB7B" w14:textId="77777777" w:rsidR="00C20CB6" w:rsidRPr="00C20CB6" w:rsidRDefault="00C20CB6" w:rsidP="00C20CB6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Проект: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The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Bridges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of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Time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: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An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Integrated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Approach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for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Improving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the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Sustainable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Use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of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Nikopol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Turnu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Magurele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Cross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border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Cultural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Heritage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”, финансиран чрез Програма „Интеррег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V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A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Румъния – България“(в превод на български едик: “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>Мостове на времето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: Интегриран подход за подобряване на устойчивото използване на трансграничното културно наследство в Никопол и Турну Мъгуреле“),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съфинансиран от Оперативна програма (ОП)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 Трансгранично сътрудничество Румъния – България 2014-2020,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ДБФП № 32881/14.03.2017 г.</w:t>
      </w:r>
    </w:p>
    <w:p w14:paraId="17C1D47B" w14:textId="77777777" w:rsidR="00C20CB6" w:rsidRPr="00C20CB6" w:rsidRDefault="00C20CB6" w:rsidP="00C20CB6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Проект: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“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I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TeN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: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Improved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tertiary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nodes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Turnu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Magurele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-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Nikopole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for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sustainable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development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of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the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region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for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a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better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connection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to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TEN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infrastructure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”, в процедура по предварително </w:t>
      </w:r>
      <w:proofErr w:type="spell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договаряне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по Програма „Интеррег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V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A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Румъния – България“(в превод на български едик: “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I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TEN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: </w:t>
      </w:r>
      <w:proofErr w:type="spellStart"/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>Подобрени</w:t>
      </w:r>
      <w:proofErr w:type="spellEnd"/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>третостепенни</w:t>
      </w:r>
      <w:proofErr w:type="spellEnd"/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>възли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Турну Мъгуреле – Никопол за по устойчиво развитие на района, за </w:t>
      </w:r>
      <w:proofErr w:type="spell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по-добра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връзка с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TEN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T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инфраструктурата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“)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съфинансиран от Оперативна програма (ОП)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  <w:t xml:space="preserve"> Трансгранично сътрудничество Румъния – България 2014-2020,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ДБФП № 70577/24.05.2017 г.  </w:t>
      </w:r>
    </w:p>
    <w:p w14:paraId="020143D6" w14:textId="77777777" w:rsidR="00C20CB6" w:rsidRPr="00C20CB6" w:rsidRDefault="00C20CB6" w:rsidP="00C20CB6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Проект: </w:t>
      </w:r>
      <w:r w:rsidRPr="00C20CB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„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Modernization of the health services in hospitals from Turnu and Nikopol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>“,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bg-BG"/>
          <w14:ligatures w14:val="none"/>
        </w:rPr>
        <w:t xml:space="preserve"> в превод на български език:</w:t>
      </w:r>
      <w:r w:rsidRPr="00C20CB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 „</w:t>
      </w:r>
      <w:r w:rsidRPr="00C20CB6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val="en-US" w:eastAsia="bg-BG"/>
          <w14:ligatures w14:val="none"/>
        </w:rPr>
        <w:t xml:space="preserve">Модернизация на здравните услуги в болниците </w:t>
      </w:r>
      <w:r w:rsidRPr="00C20CB6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bg-BG"/>
          <w14:ligatures w14:val="none"/>
        </w:rPr>
        <w:t>на</w:t>
      </w:r>
      <w:r w:rsidRPr="00C20CB6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val="en-US" w:eastAsia="bg-BG"/>
          <w14:ligatures w14:val="none"/>
        </w:rPr>
        <w:t xml:space="preserve"> Турну Мъгуреле и Никопол</w:t>
      </w:r>
      <w:r w:rsidRPr="00C20CB6">
        <w:rPr>
          <w:rFonts w:ascii="Times New Roman" w:eastAsia="Times New Roman" w:hAnsi="Times New Roman" w:cs="Times New Roman"/>
          <w:b/>
          <w:i/>
          <w:noProof/>
          <w:color w:val="000000"/>
          <w:kern w:val="0"/>
          <w:sz w:val="24"/>
          <w:szCs w:val="24"/>
          <w:lang w:val="en-US" w:eastAsia="bg-BG"/>
          <w14:ligatures w14:val="none"/>
        </w:rPr>
        <w:t xml:space="preserve">”, </w:t>
      </w:r>
      <w:r w:rsidRPr="00C20CB6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val="en-US" w:eastAsia="bg-BG"/>
          <w14:ligatures w14:val="none"/>
        </w:rPr>
        <w:t>по програма ТГС Интеррег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V-A Румъния-България-2014-2020 г., Project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Code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: 16.5.2.044/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-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MS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code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ROBG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-256,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по договор с УО с Рег. № 142004 / 21.10.2020 г. и по договор за нац.съфинансиране с МРРБ № РД 02-29-4/06.01.2021 г.</w:t>
      </w:r>
    </w:p>
    <w:p w14:paraId="0594115B" w14:textId="77777777" w:rsidR="00C20CB6" w:rsidRPr="00C20CB6" w:rsidRDefault="00C20CB6" w:rsidP="00C20CB6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Проект  „</w:t>
      </w:r>
      <w:r w:rsidRPr="00C20C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Въвеждане на мерки за енергийна ефективност на Многофамилни жилищни сгради на територията на град Никопол</w:t>
      </w:r>
      <w:r w:rsidRPr="00C20C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“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с регистрационен № РД -02-37-78 и № от ИСУН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BG16RFOP001-2.003-0023-C0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1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",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ОП„Региони</w:t>
      </w:r>
      <w:proofErr w:type="spellEnd"/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в растеж”2014-2020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г.</w:t>
      </w:r>
    </w:p>
    <w:p w14:paraId="1C6A94C6" w14:textId="77777777" w:rsidR="00C20CB6" w:rsidRPr="00C20CB6" w:rsidRDefault="00C20CB6" w:rsidP="00C20CB6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0"/>
          <w:szCs w:val="20"/>
          <w:lang w:val="ru-RU" w:eastAsia="bg-BG"/>
          <w14:ligatures w14:val="none"/>
        </w:rPr>
      </w:pPr>
    </w:p>
    <w:p w14:paraId="3FDA29B1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2F7E379E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18286F22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623C30CF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3A295DA6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1BF2F44B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52929D43" w14:textId="77777777" w:rsid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770868C4" w14:textId="77777777" w:rsid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05449ACF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5DA80022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111A0EAB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2FB16255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31610CC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08F4B9C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54546FEB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465678D1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tbl>
      <w:tblPr>
        <w:tblpPr w:leftFromText="141" w:rightFromText="141" w:vertAnchor="text" w:horzAnchor="page" w:tblpX="2990" w:tblpY="73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3402"/>
      </w:tblGrid>
      <w:tr w:rsidR="00C20CB6" w:rsidRPr="00C20CB6" w14:paraId="057C4246" w14:textId="77777777" w:rsidTr="007D466E">
        <w:trPr>
          <w:trHeight w:val="485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5B9B9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Главница</w:t>
            </w:r>
          </w:p>
          <w:p w14:paraId="1F92D935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A3886A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1 498 953.00 лв.</w:t>
            </w:r>
          </w:p>
          <w:p w14:paraId="1FB53343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</w:p>
        </w:tc>
      </w:tr>
      <w:tr w:rsidR="00C20CB6" w:rsidRPr="00C20CB6" w14:paraId="1B7E34CA" w14:textId="77777777" w:rsidTr="007D466E">
        <w:trPr>
          <w:trHeight w:val="485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71C00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Такса управление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9D1B1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100,00 лв.</w:t>
            </w:r>
          </w:p>
        </w:tc>
      </w:tr>
      <w:tr w:rsidR="00C20CB6" w:rsidRPr="00C20CB6" w14:paraId="0FC95A3E" w14:textId="77777777" w:rsidTr="007D466E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BF9C8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Обща лихва в %,</w:t>
            </w:r>
          </w:p>
          <w:p w14:paraId="6D6A43AC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в т.ч.: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30B68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5.588 %</w:t>
            </w:r>
          </w:p>
        </w:tc>
      </w:tr>
      <w:tr w:rsidR="00C20CB6" w:rsidRPr="00C20CB6" w14:paraId="2380658E" w14:textId="77777777" w:rsidTr="007D466E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7BE9C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- EURIBOR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84873" w14:textId="77777777" w:rsidR="00C20CB6" w:rsidRPr="00C20CB6" w:rsidRDefault="00C20CB6" w:rsidP="00C20CB6">
            <w:pPr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  <w:t xml:space="preserve"> %</w:t>
            </w:r>
          </w:p>
        </w:tc>
      </w:tr>
      <w:tr w:rsidR="00C20CB6" w:rsidRPr="00C20CB6" w14:paraId="46EEDBC3" w14:textId="77777777" w:rsidTr="007D466E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4C325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- надбавка ФЛАГ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F0BA8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ind w:hanging="602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  <w:t>1.083 %</w:t>
            </w:r>
          </w:p>
        </w:tc>
      </w:tr>
      <w:tr w:rsidR="00C20CB6" w:rsidRPr="00C20CB6" w14:paraId="02B37F01" w14:textId="77777777" w:rsidTr="007D466E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71965D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- рискова надбавка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2556A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  <w:t>3.000 %</w:t>
            </w:r>
          </w:p>
        </w:tc>
      </w:tr>
      <w:tr w:rsidR="00C20CB6" w:rsidRPr="00C20CB6" w14:paraId="5B3D0B38" w14:textId="77777777" w:rsidTr="007D466E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C0562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74709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lang w:eastAsia="bg-BG"/>
                <w14:ligatures w14:val="none"/>
              </w:rPr>
            </w:pPr>
          </w:p>
        </w:tc>
      </w:tr>
      <w:tr w:rsidR="00C20CB6" w:rsidRPr="00C20CB6" w14:paraId="4722E5A2" w14:textId="77777777" w:rsidTr="007D466E">
        <w:trPr>
          <w:trHeight w:val="254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45336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Брой дни в година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91FBA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360</w:t>
            </w:r>
          </w:p>
        </w:tc>
      </w:tr>
      <w:tr w:rsidR="00C20CB6" w:rsidRPr="00C20CB6" w14:paraId="1AF9F403" w14:textId="77777777" w:rsidTr="007D466E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D04122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Срок (месеци)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5F818D" w14:textId="77777777" w:rsidR="00C20CB6" w:rsidRPr="00C20CB6" w:rsidRDefault="00C20CB6" w:rsidP="00C20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119</w:t>
            </w:r>
          </w:p>
        </w:tc>
      </w:tr>
    </w:tbl>
    <w:p w14:paraId="3CA6B038" w14:textId="77777777" w:rsidR="00C20CB6" w:rsidRPr="00C20CB6" w:rsidRDefault="00C20CB6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1476F94A" w14:textId="77777777" w:rsidR="00C20CB6" w:rsidRPr="00C20CB6" w:rsidRDefault="00C20CB6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33463F5C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8F97E18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0667381D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0E05866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9AC0CCE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58742D2D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BF5F860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64683B2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A371136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D9C44BF" w14:textId="77777777" w:rsid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6299D8C" w14:textId="77777777" w:rsid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BB8EDA4" w14:textId="77777777" w:rsid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570E0603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200"/>
        <w:gridCol w:w="1300"/>
        <w:gridCol w:w="1180"/>
        <w:gridCol w:w="989"/>
        <w:gridCol w:w="1120"/>
        <w:gridCol w:w="880"/>
        <w:gridCol w:w="1178"/>
      </w:tblGrid>
      <w:tr w:rsidR="00C20CB6" w:rsidRPr="00C20CB6" w14:paraId="20F8EE8A" w14:textId="77777777" w:rsidTr="007D466E">
        <w:trPr>
          <w:trHeight w:val="79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1E3D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F59C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2748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C52D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4F40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267D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53E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1A6F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7DAC8D8F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F24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29F4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43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D9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98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E2B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0D7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333.10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79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</w:tr>
      <w:tr w:rsidR="00C20CB6" w:rsidRPr="00C20CB6" w14:paraId="56D5D085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F951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31.08.2023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7942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A5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4A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570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0A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AB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A2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</w:tr>
      <w:tr w:rsidR="00C20CB6" w:rsidRPr="00C20CB6" w14:paraId="1B6665C6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D67B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AD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55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6041.68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5E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5C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4EA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5816.77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24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124.91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8A7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46250B42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2A7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8A7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28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7080.12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AD4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500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78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6980.12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958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6E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49769187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AD4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6A5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7A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359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26A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F8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89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05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5BFB7D90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C8A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81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DB7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7080.12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C7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3D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F0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6980.12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05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07E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1761FC9A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CEA2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E3F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755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7A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56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2A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D624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6F1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1FCC1DC8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6B8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EBE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5F97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1E0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CE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74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1E8C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C9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241AD58A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F3E1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1B8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F019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6847.45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2D5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125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EDA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6747.45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4D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A6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16729340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EDA2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43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67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F485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29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FC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F8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09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21405CCA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BE2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728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13C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05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4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78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1D0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48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1498953.00</w:t>
            </w:r>
          </w:p>
        </w:tc>
      </w:tr>
      <w:tr w:rsidR="00C20CB6" w:rsidRPr="00C20CB6" w14:paraId="6C7C4DB6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6D2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2F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137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7080.12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DA6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8C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C7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6980.12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5CC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A2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1485453.00</w:t>
            </w:r>
          </w:p>
        </w:tc>
      </w:tr>
      <w:tr w:rsidR="00C20CB6" w:rsidRPr="00C20CB6" w14:paraId="340DF81C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1FC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D5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6A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56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CDA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C3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33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0F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1485453.00</w:t>
            </w:r>
          </w:p>
        </w:tc>
      </w:tr>
      <w:tr w:rsidR="00C20CB6" w:rsidRPr="00C20CB6" w14:paraId="6EBCBDE7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242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C18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DE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7247.83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E81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98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A059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7147.83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7C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688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1471953.00</w:t>
            </w:r>
          </w:p>
        </w:tc>
      </w:tr>
      <w:tr w:rsidR="00C20CB6" w:rsidRPr="00C20CB6" w14:paraId="2F99A537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E4B1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9B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33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71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66E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6AB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00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48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1471953.00</w:t>
            </w:r>
          </w:p>
        </w:tc>
      </w:tr>
      <w:tr w:rsidR="00C20CB6" w:rsidRPr="00C20CB6" w14:paraId="45DD662D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F2F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D7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BBA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6954.39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FFC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38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70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6854.39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A7D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4E9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1458453.00</w:t>
            </w:r>
          </w:p>
        </w:tc>
      </w:tr>
      <w:tr w:rsidR="00C20CB6" w:rsidRPr="00C20CB6" w14:paraId="2A53FBEB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AC7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C6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37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4B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F6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039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4F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468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1458453.00</w:t>
            </w:r>
          </w:p>
        </w:tc>
      </w:tr>
      <w:tr w:rsidR="00C20CB6" w:rsidRPr="00C20CB6" w14:paraId="4AABA24A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43B3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91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1EA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7117.91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88EF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080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DC8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7017.91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9A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86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1444953.00</w:t>
            </w:r>
          </w:p>
        </w:tc>
      </w:tr>
      <w:tr w:rsidR="00C20CB6" w:rsidRPr="00C20CB6" w14:paraId="3F407D21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DBFA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80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15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F5B3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BC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FD0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247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65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1444953.00</w:t>
            </w:r>
          </w:p>
        </w:tc>
      </w:tr>
      <w:tr w:rsidR="00C20CB6" w:rsidRPr="00C20CB6" w14:paraId="7B4DA6F5" w14:textId="77777777" w:rsidTr="007D466E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20E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lastRenderedPageBreak/>
              <w:t>25.09.2024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DD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84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7052.95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8D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DF3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13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6952.95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53D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5E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1431453.00</w:t>
            </w:r>
          </w:p>
        </w:tc>
      </w:tr>
    </w:tbl>
    <w:p w14:paraId="1FE3A137" w14:textId="77777777" w:rsidR="00C20CB6" w:rsidRDefault="00C20CB6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0C310D9D" w14:textId="77777777" w:rsidR="00D80719" w:rsidRDefault="00D80719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CE85FA3" w14:textId="77777777" w:rsidR="00A57695" w:rsidRDefault="00A57695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50F5D58D" w14:textId="77777777" w:rsidR="00A57695" w:rsidRDefault="00A57695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D9DD015" w14:textId="77777777" w:rsidR="00A57695" w:rsidRDefault="00A57695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8489D55" w14:textId="77777777" w:rsidR="00A57695" w:rsidRDefault="00A57695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557D402F" w14:textId="77777777" w:rsidR="00D80719" w:rsidRPr="00C20CB6" w:rsidRDefault="00D80719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AAC88D4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480A22A7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7E04166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0139D301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226084E3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6BD6C2CB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28FBD248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5FBEDF02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200"/>
        <w:gridCol w:w="1300"/>
        <w:gridCol w:w="1180"/>
        <w:gridCol w:w="960"/>
        <w:gridCol w:w="29"/>
        <w:gridCol w:w="1091"/>
        <w:gridCol w:w="29"/>
        <w:gridCol w:w="851"/>
        <w:gridCol w:w="29"/>
        <w:gridCol w:w="1149"/>
        <w:gridCol w:w="29"/>
      </w:tblGrid>
      <w:tr w:rsidR="00C20CB6" w:rsidRPr="00C20CB6" w14:paraId="4825331B" w14:textId="77777777" w:rsidTr="007D466E">
        <w:trPr>
          <w:trHeight w:val="79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3B2D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F2F4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710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F31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48CB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5741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4BB4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123B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5569C609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6C3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AE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ED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29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C0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E1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038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43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1431453.00</w:t>
            </w:r>
          </w:p>
        </w:tc>
      </w:tr>
      <w:tr w:rsidR="00C20CB6" w:rsidRPr="00C20CB6" w14:paraId="55571E93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26F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636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7B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6765.80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310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5193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F8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6665.80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49FF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9E3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1417953.00</w:t>
            </w:r>
          </w:p>
        </w:tc>
      </w:tr>
      <w:tr w:rsidR="00C20CB6" w:rsidRPr="00C20CB6" w14:paraId="6E31D41A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DB5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6C4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E9D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862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E613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FC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06B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1AE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1417953.00</w:t>
            </w:r>
          </w:p>
        </w:tc>
      </w:tr>
      <w:tr w:rsidR="00C20CB6" w:rsidRPr="00C20CB6" w14:paraId="78C12645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2E74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5B3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D319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6923.03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DF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FD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79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6823.03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797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71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1404453.00</w:t>
            </w:r>
          </w:p>
        </w:tc>
      </w:tr>
      <w:tr w:rsidR="00C20CB6" w:rsidRPr="00C20CB6" w14:paraId="1C8297B1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1C8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49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1B9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0A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B1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1C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D9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4F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1404453.00</w:t>
            </w:r>
          </w:p>
        </w:tc>
      </w:tr>
      <w:tr w:rsidR="00C20CB6" w:rsidRPr="00C20CB6" w14:paraId="6E8E44D1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21A3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BE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FA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6640.07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AFA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C0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69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6540.07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8A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D9A1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1390953.00</w:t>
            </w:r>
          </w:p>
        </w:tc>
      </w:tr>
      <w:tr w:rsidR="00C20CB6" w:rsidRPr="00C20CB6" w14:paraId="39139E54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F08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16F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79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51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9C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C6F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87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13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1390953.00</w:t>
            </w:r>
          </w:p>
        </w:tc>
      </w:tr>
      <w:tr w:rsidR="00C20CB6" w:rsidRPr="00C20CB6" w14:paraId="2BBE6B48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C7A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CC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EF6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6793.11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D1BA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07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01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6693.11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C8D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72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1377453.00</w:t>
            </w:r>
          </w:p>
        </w:tc>
      </w:tr>
      <w:tr w:rsidR="00C20CB6" w:rsidRPr="00C20CB6" w14:paraId="0F88B143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79E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71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9D5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1A0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0E3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DF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307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CE1A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1377453.00</w:t>
            </w:r>
          </w:p>
        </w:tc>
      </w:tr>
      <w:tr w:rsidR="00C20CB6" w:rsidRPr="00C20CB6" w14:paraId="7AD40053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0DA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00A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0F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6728.15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A1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F12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ACB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6628.15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269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1624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1363953.00</w:t>
            </w:r>
          </w:p>
        </w:tc>
      </w:tr>
      <w:tr w:rsidR="00C20CB6" w:rsidRPr="00C20CB6" w14:paraId="26D72B38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7BB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112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B2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8E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DD6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3E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2B56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36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1363953.00</w:t>
            </w:r>
          </w:p>
        </w:tc>
      </w:tr>
      <w:tr w:rsidR="00C20CB6" w:rsidRPr="00C20CB6" w14:paraId="3F44A089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CA1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26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6F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6028.04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C61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43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98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5928.04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6A7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93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1350453.00</w:t>
            </w:r>
          </w:p>
        </w:tc>
      </w:tr>
      <w:tr w:rsidR="00C20CB6" w:rsidRPr="00C20CB6" w14:paraId="01E81257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8F6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F78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98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48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AE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99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B8CE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3D0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1350453.00</w:t>
            </w:r>
          </w:p>
        </w:tc>
      </w:tr>
      <w:tr w:rsidR="00C20CB6" w:rsidRPr="00C20CB6" w14:paraId="21E97F2C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4356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160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C56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6598.23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28F7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63B3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AF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6498.23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EA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23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1336953.00</w:t>
            </w:r>
          </w:p>
        </w:tc>
      </w:tr>
      <w:tr w:rsidR="00C20CB6" w:rsidRPr="00C20CB6" w14:paraId="556288A9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882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46A2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460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D097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086A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65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90A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A7E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1336953.00</w:t>
            </w:r>
          </w:p>
        </w:tc>
      </w:tr>
      <w:tr w:rsidR="00C20CB6" w:rsidRPr="00C20CB6" w14:paraId="5D64556C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8E4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9C7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8D2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6325.74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E2E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C0B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BF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6225.74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D6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B7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1323453.00</w:t>
            </w:r>
          </w:p>
        </w:tc>
      </w:tr>
      <w:tr w:rsidR="00C20CB6" w:rsidRPr="00C20CB6" w14:paraId="2C2C8268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F53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F9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9FE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34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1D1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DD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02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266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1323453.00</w:t>
            </w:r>
          </w:p>
        </w:tc>
      </w:tr>
      <w:tr w:rsidR="00C20CB6" w:rsidRPr="00C20CB6" w14:paraId="5E9326BE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397B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095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41D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6468.31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E3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B15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A4A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6368.31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63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B7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1309953.00</w:t>
            </w:r>
          </w:p>
        </w:tc>
      </w:tr>
      <w:tr w:rsidR="00C20CB6" w:rsidRPr="00C20CB6" w14:paraId="0EA25E75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221F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EAE0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B7C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3A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AC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A99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10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34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1309953.00</w:t>
            </w:r>
          </w:p>
        </w:tc>
      </w:tr>
      <w:tr w:rsidR="00C20CB6" w:rsidRPr="00C20CB6" w14:paraId="38ECF524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E739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52D7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DFE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6200.01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FDD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FD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D494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6100.01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57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B9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1296453.00</w:t>
            </w:r>
          </w:p>
        </w:tc>
      </w:tr>
      <w:tr w:rsidR="00C20CB6" w:rsidRPr="00C20CB6" w14:paraId="2F95C22F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2AD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A306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002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6EA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0D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95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622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64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1296453.00</w:t>
            </w:r>
          </w:p>
        </w:tc>
      </w:tr>
      <w:tr w:rsidR="00C20CB6" w:rsidRPr="00C20CB6" w14:paraId="62DBF64A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4DC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C6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1BA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6338.39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27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84A3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D2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6238.39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49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50F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1282953.00</w:t>
            </w:r>
          </w:p>
        </w:tc>
      </w:tr>
      <w:tr w:rsidR="00C20CB6" w:rsidRPr="00C20CB6" w14:paraId="353DF097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62C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3E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CB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243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799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BD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31B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C0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1282953.00</w:t>
            </w:r>
          </w:p>
        </w:tc>
      </w:tr>
      <w:tr w:rsidR="00C20CB6" w:rsidRPr="00C20CB6" w14:paraId="4002B686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AC6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5D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80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6273.43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D5B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A1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C2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6173.43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E638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AE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1269453.00</w:t>
            </w:r>
          </w:p>
        </w:tc>
      </w:tr>
      <w:tr w:rsidR="00C20CB6" w:rsidRPr="00C20CB6" w14:paraId="7BBB1CD6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1146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EE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200D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47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60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A9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5217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2C3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1269453.00</w:t>
            </w:r>
          </w:p>
        </w:tc>
      </w:tr>
      <w:tr w:rsidR="00C20CB6" w:rsidRPr="00C20CB6" w14:paraId="48287CAA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478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lastRenderedPageBreak/>
              <w:t>25.10.2025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2E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AB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6011.42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052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93EB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51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5911.42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0B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26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1255953.00</w:t>
            </w:r>
          </w:p>
        </w:tc>
      </w:tr>
      <w:tr w:rsidR="00C20CB6" w:rsidRPr="00C20CB6" w14:paraId="4BCE7837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667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FB65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9E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4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4F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DDD0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BC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6F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1255953.00</w:t>
            </w:r>
          </w:p>
        </w:tc>
      </w:tr>
      <w:tr w:rsidR="00C20CB6" w:rsidRPr="00C20CB6" w14:paraId="374DE2CB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C12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BDF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2F8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6143.51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19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AD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51C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6043.51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37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70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1242453.00</w:t>
            </w:r>
          </w:p>
        </w:tc>
      </w:tr>
      <w:tr w:rsidR="00C20CB6" w:rsidRPr="00C20CB6" w14:paraId="50EC2CCF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602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CE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0A6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CB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4C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1C0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8F6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6D6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1242453.00</w:t>
            </w:r>
          </w:p>
        </w:tc>
      </w:tr>
      <w:tr w:rsidR="00C20CB6" w:rsidRPr="00C20CB6" w14:paraId="2CD77608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EEF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F7D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F0A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5885.69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5A8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6F00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9A7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5785.69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15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32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1228953.00</w:t>
            </w:r>
          </w:p>
        </w:tc>
      </w:tr>
      <w:tr w:rsidR="00C20CB6" w:rsidRPr="00C20CB6" w14:paraId="27B016EE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D69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35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9B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C2C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7F5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3E0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3B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AB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1228953.00</w:t>
            </w:r>
          </w:p>
        </w:tc>
      </w:tr>
      <w:tr w:rsidR="00C20CB6" w:rsidRPr="00C20CB6" w14:paraId="4E1BC0EB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800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59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4B9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6013.59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89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6D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4B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5913.59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CD2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5D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1215453.00</w:t>
            </w:r>
          </w:p>
        </w:tc>
      </w:tr>
      <w:tr w:rsidR="00C20CB6" w:rsidRPr="00C20CB6" w14:paraId="24CBA2B5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CD0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DD8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84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7F6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B9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A93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4D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2D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1215453.00</w:t>
            </w:r>
          </w:p>
        </w:tc>
      </w:tr>
      <w:tr w:rsidR="00C20CB6" w:rsidRPr="00C20CB6" w14:paraId="7DB70EE1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D16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E3A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E86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5948.62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407B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D01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E4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5848.62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6D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7DA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1201953.00</w:t>
            </w:r>
          </w:p>
        </w:tc>
      </w:tr>
      <w:tr w:rsidR="00C20CB6" w:rsidRPr="00C20CB6" w14:paraId="5FE16A2F" w14:textId="77777777" w:rsidTr="007D466E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BC1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47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9A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942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E7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8C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E6A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0B0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1201953.00</w:t>
            </w:r>
          </w:p>
        </w:tc>
      </w:tr>
    </w:tbl>
    <w:p w14:paraId="65B374FF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8F6E00B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31FDF44B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691A31B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C2B360C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30C55249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1CF291E3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20D3835D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6D634EB7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15CFAAB5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5AD4AEB4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2C3F1E23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2"/>
        <w:gridCol w:w="1301"/>
        <w:gridCol w:w="1182"/>
        <w:gridCol w:w="963"/>
        <w:gridCol w:w="26"/>
        <w:gridCol w:w="1094"/>
        <w:gridCol w:w="22"/>
        <w:gridCol w:w="872"/>
        <w:gridCol w:w="1182"/>
      </w:tblGrid>
      <w:tr w:rsidR="00C20CB6" w:rsidRPr="00C20CB6" w14:paraId="3FB5B720" w14:textId="77777777" w:rsidTr="007D466E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EA07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C2B1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EA52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4CD1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BF8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4A1A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99CA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CC1F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4A56766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15C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39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BEF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5323.95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A08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63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707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5223.95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8D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103A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1188453.00</w:t>
            </w:r>
          </w:p>
        </w:tc>
      </w:tr>
      <w:tr w:rsidR="00C20CB6" w:rsidRPr="00C20CB6" w14:paraId="7EAE0C8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6CD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8E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58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CB0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6B5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7A9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B42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FDB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1188453.00</w:t>
            </w:r>
          </w:p>
        </w:tc>
      </w:tr>
      <w:tr w:rsidR="00C20CB6" w:rsidRPr="00C20CB6" w14:paraId="4BCAAD2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446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FB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1C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5818.70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9C5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98D0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DE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5718.70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0FAC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7C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1174953.00</w:t>
            </w:r>
          </w:p>
        </w:tc>
      </w:tr>
      <w:tr w:rsidR="00C20CB6" w:rsidRPr="00C20CB6" w14:paraId="67D3985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F3E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E8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42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1E9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45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6C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63E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B6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1174953.00</w:t>
            </w:r>
          </w:p>
        </w:tc>
      </w:tr>
      <w:tr w:rsidR="00C20CB6" w:rsidRPr="00C20CB6" w14:paraId="0C6E110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120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5BA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70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5571.36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4B2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A67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0B9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5471.36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8C0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6BB5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1161453.00</w:t>
            </w:r>
          </w:p>
        </w:tc>
      </w:tr>
      <w:tr w:rsidR="00C20CB6" w:rsidRPr="00C20CB6" w14:paraId="53E7033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653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14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D5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D5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A3D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1C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D49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B6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1161453.00</w:t>
            </w:r>
          </w:p>
        </w:tc>
      </w:tr>
      <w:tr w:rsidR="00C20CB6" w:rsidRPr="00C20CB6" w14:paraId="2BFC394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149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ED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E94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5688.78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18E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92F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0C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5588.78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84B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678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1147953.00</w:t>
            </w:r>
          </w:p>
        </w:tc>
      </w:tr>
      <w:tr w:rsidR="00C20CB6" w:rsidRPr="00C20CB6" w14:paraId="4036063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52D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F24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60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FB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9E7C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D23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8C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A96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1147953.00</w:t>
            </w:r>
          </w:p>
        </w:tc>
      </w:tr>
      <w:tr w:rsidR="00C20CB6" w:rsidRPr="00C20CB6" w14:paraId="27F78CD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6DB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4FF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7C3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5445.63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DF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5CB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B2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5345.63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C6B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25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1134453.00</w:t>
            </w:r>
          </w:p>
        </w:tc>
      </w:tr>
      <w:tr w:rsidR="00C20CB6" w:rsidRPr="00C20CB6" w14:paraId="7C1BF4E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EAF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59D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5E2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EE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F45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8D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5AE7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799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1134453.00</w:t>
            </w:r>
          </w:p>
        </w:tc>
      </w:tr>
      <w:tr w:rsidR="00C20CB6" w:rsidRPr="00C20CB6" w14:paraId="154E1C5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E854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B6E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1DD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5558.86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FA9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09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2AD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5458.86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6A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B4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1120953.00</w:t>
            </w:r>
          </w:p>
        </w:tc>
      </w:tr>
      <w:tr w:rsidR="00C20CB6" w:rsidRPr="00C20CB6" w14:paraId="38CED2F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1D9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87B8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8A0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10A1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D1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35DD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36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89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1120953.00</w:t>
            </w:r>
          </w:p>
        </w:tc>
      </w:tr>
      <w:tr w:rsidR="00C20CB6" w:rsidRPr="00C20CB6" w14:paraId="30AAABF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F5AB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FF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87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5493.90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D871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48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44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5393.90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5F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B69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1107453.00</w:t>
            </w:r>
          </w:p>
        </w:tc>
      </w:tr>
      <w:tr w:rsidR="00C20CB6" w:rsidRPr="00C20CB6" w14:paraId="6978882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9B3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8C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50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77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40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49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599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D17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1107453.00</w:t>
            </w:r>
          </w:p>
        </w:tc>
      </w:tr>
      <w:tr w:rsidR="00C20CB6" w:rsidRPr="00C20CB6" w14:paraId="4E49E82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B929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5A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020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5257.04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2F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C24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3CE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5157.04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DB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61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1093953.00</w:t>
            </w:r>
          </w:p>
        </w:tc>
      </w:tr>
      <w:tr w:rsidR="00C20CB6" w:rsidRPr="00C20CB6" w14:paraId="719D1F3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EE8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B4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64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61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ED1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57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992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27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1093953.00</w:t>
            </w:r>
          </w:p>
        </w:tc>
      </w:tr>
      <w:tr w:rsidR="00C20CB6" w:rsidRPr="00C20CB6" w14:paraId="692E5B0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B4E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DA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CFB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5363.98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DAA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1A76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75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5263.98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BF3B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0AB0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1080453.00</w:t>
            </w:r>
          </w:p>
        </w:tc>
      </w:tr>
      <w:tr w:rsidR="00C20CB6" w:rsidRPr="00C20CB6" w14:paraId="0DDD18E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DE7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E9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FE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B87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A2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11F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EF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D9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1080453.00</w:t>
            </w:r>
          </w:p>
        </w:tc>
      </w:tr>
      <w:tr w:rsidR="00C20CB6" w:rsidRPr="00C20CB6" w14:paraId="07E30D0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EC2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72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F275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5131.31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458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57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0AE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5031.31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567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61F1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1066953.00</w:t>
            </w:r>
          </w:p>
        </w:tc>
      </w:tr>
      <w:tr w:rsidR="00C20CB6" w:rsidRPr="00C20CB6" w14:paraId="058B6A2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437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lastRenderedPageBreak/>
              <w:t>25.01.2027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1690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7E75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404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045C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2D7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0B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CC1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1066953.00</w:t>
            </w:r>
          </w:p>
        </w:tc>
      </w:tr>
      <w:tr w:rsidR="00C20CB6" w:rsidRPr="00C20CB6" w14:paraId="249C8D4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4FAB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32B6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5D2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5234.06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A9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A8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AAEB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5134.06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56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E2F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1053453.00</w:t>
            </w:r>
          </w:p>
        </w:tc>
      </w:tr>
      <w:tr w:rsidR="00C20CB6" w:rsidRPr="00C20CB6" w14:paraId="76A577D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5C6D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40A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48D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8D6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FA8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80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6F3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42C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1053453.00</w:t>
            </w:r>
          </w:p>
        </w:tc>
      </w:tr>
      <w:tr w:rsidR="00C20CB6" w:rsidRPr="00C20CB6" w14:paraId="4470FE4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27CF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18A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40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5169.10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83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66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1C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5069.10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D2BE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19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1039953.00</w:t>
            </w:r>
          </w:p>
        </w:tc>
      </w:tr>
      <w:tr w:rsidR="00C20CB6" w:rsidRPr="00C20CB6" w14:paraId="28C6907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8378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C77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A5E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47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6ABC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95A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F2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0F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1039953.00</w:t>
            </w:r>
          </w:p>
        </w:tc>
      </w:tr>
      <w:tr w:rsidR="00C20CB6" w:rsidRPr="00C20CB6" w14:paraId="5691A32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FE7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1022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68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4619.87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40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639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39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4519.87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FC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F0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1026453.00</w:t>
            </w:r>
          </w:p>
        </w:tc>
      </w:tr>
      <w:tr w:rsidR="00C20CB6" w:rsidRPr="00C20CB6" w14:paraId="1E38DA5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83A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92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53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76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15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187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98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CF8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1026453.00</w:t>
            </w:r>
          </w:p>
        </w:tc>
      </w:tr>
      <w:tr w:rsidR="00C20CB6" w:rsidRPr="00C20CB6" w14:paraId="1149D23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1DF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7F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AF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5039.18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A2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6B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DB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4939.18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356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030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1012953.00</w:t>
            </w:r>
          </w:p>
        </w:tc>
      </w:tr>
      <w:tr w:rsidR="00C20CB6" w:rsidRPr="00C20CB6" w14:paraId="420E957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1895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1C9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66A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1AE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301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9AF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B79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6A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1012953.00</w:t>
            </w:r>
          </w:p>
        </w:tc>
      </w:tr>
      <w:tr w:rsidR="00C20CB6" w:rsidRPr="00C20CB6" w14:paraId="488EC16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8EF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24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C2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4816.98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11BC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257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AF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4716.98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B3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CEB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999453.00</w:t>
            </w:r>
          </w:p>
        </w:tc>
      </w:tr>
      <w:tr w:rsidR="00C20CB6" w:rsidRPr="00C20CB6" w14:paraId="66AA4C3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845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95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D3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F10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5F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6F0F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524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55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999453.00</w:t>
            </w:r>
          </w:p>
        </w:tc>
      </w:tr>
      <w:tr w:rsidR="00C20CB6" w:rsidRPr="00C20CB6" w14:paraId="676F825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D96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96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665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4909.26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49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C3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61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4809.26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E8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F0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985953.00</w:t>
            </w:r>
          </w:p>
        </w:tc>
      </w:tr>
      <w:tr w:rsidR="00C20CB6" w:rsidRPr="00C20CB6" w14:paraId="5D2DE58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0FF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07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C61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47A5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C8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E4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D6C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2F9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985953.00</w:t>
            </w:r>
          </w:p>
        </w:tc>
      </w:tr>
      <w:tr w:rsidR="00C20CB6" w:rsidRPr="00C20CB6" w14:paraId="6889292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A9FC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FF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3D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4691.25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97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29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13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4591.25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CE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6C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972453.00</w:t>
            </w:r>
          </w:p>
        </w:tc>
      </w:tr>
      <w:tr w:rsidR="00C20CB6" w:rsidRPr="00C20CB6" w14:paraId="5145F81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1CF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6C1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1C7A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444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5B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CB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2631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F7F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972453.00</w:t>
            </w:r>
          </w:p>
        </w:tc>
      </w:tr>
      <w:tr w:rsidR="00C20CB6" w:rsidRPr="00C20CB6" w14:paraId="71865BE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767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4A8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09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4779.34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E6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540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FC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4679.34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A6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716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958953.00</w:t>
            </w:r>
          </w:p>
        </w:tc>
      </w:tr>
    </w:tbl>
    <w:p w14:paraId="4A814D18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7103985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547B89E4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2265E338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39CAAAB2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2F032FDA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284F9916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10B0A122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63225B68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38199E9E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9E6D436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3767FA07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2AEFB34A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48BDE211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37968B41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256917BA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BC00F9D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203"/>
        <w:gridCol w:w="1303"/>
        <w:gridCol w:w="1183"/>
        <w:gridCol w:w="963"/>
        <w:gridCol w:w="27"/>
        <w:gridCol w:w="1095"/>
        <w:gridCol w:w="22"/>
        <w:gridCol w:w="866"/>
        <w:gridCol w:w="1181"/>
      </w:tblGrid>
      <w:tr w:rsidR="00C20CB6" w:rsidRPr="00C20CB6" w14:paraId="3E9CEF69" w14:textId="77777777" w:rsidTr="007D466E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DA18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9F50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9CAC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5FCE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3C32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4C9E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060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9F4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1B07408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64B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84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72F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4CF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074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50A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8400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E0D7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958953.00</w:t>
            </w:r>
          </w:p>
        </w:tc>
      </w:tr>
      <w:tr w:rsidR="00C20CB6" w:rsidRPr="00C20CB6" w14:paraId="15BACD79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908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26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E8E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4714.38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5E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B6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08F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4614.38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4A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D7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945453.00</w:t>
            </w:r>
          </w:p>
        </w:tc>
      </w:tr>
      <w:tr w:rsidR="00C20CB6" w:rsidRPr="00C20CB6" w14:paraId="5F074F9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653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CA2A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D3C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B97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A0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F3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160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ED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945453.00</w:t>
            </w:r>
          </w:p>
        </w:tc>
      </w:tr>
      <w:tr w:rsidR="00C20CB6" w:rsidRPr="00C20CB6" w14:paraId="2A4D580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69C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09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C2F8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4502.66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EDD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451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8A7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4402.66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4A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79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931953.00</w:t>
            </w:r>
          </w:p>
        </w:tc>
      </w:tr>
      <w:tr w:rsidR="00C20CB6" w:rsidRPr="00C20CB6" w14:paraId="383DD74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A56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CFC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1F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FDC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92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95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A8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43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931953.00</w:t>
            </w:r>
          </w:p>
        </w:tc>
      </w:tr>
      <w:tr w:rsidR="00C20CB6" w:rsidRPr="00C20CB6" w14:paraId="217AD28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4CF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13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387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4584.45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859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66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43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4484.45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741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74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918453.00</w:t>
            </w:r>
          </w:p>
        </w:tc>
      </w:tr>
      <w:tr w:rsidR="00C20CB6" w:rsidRPr="00C20CB6" w14:paraId="5860F7D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A539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83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76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029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3F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D5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5C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86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918453.00</w:t>
            </w:r>
          </w:p>
        </w:tc>
      </w:tr>
      <w:tr w:rsidR="00C20CB6" w:rsidRPr="00C20CB6" w14:paraId="0D72003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722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5746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31C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4376.93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31B6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06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8919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4276.93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72A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6A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904953.00</w:t>
            </w:r>
          </w:p>
        </w:tc>
      </w:tr>
      <w:tr w:rsidR="00C20CB6" w:rsidRPr="00C20CB6" w14:paraId="35BD294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8E0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72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9D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9D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1F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99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9F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BBA0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904953.00</w:t>
            </w:r>
          </w:p>
        </w:tc>
      </w:tr>
      <w:tr w:rsidR="00C20CB6" w:rsidRPr="00C20CB6" w14:paraId="0722C7C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C7F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03A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DD4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4454.53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4A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4D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00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4354.53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A6B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39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891453.00</w:t>
            </w:r>
          </w:p>
        </w:tc>
      </w:tr>
      <w:tr w:rsidR="00C20CB6" w:rsidRPr="00C20CB6" w14:paraId="5347F5C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A0E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lastRenderedPageBreak/>
              <w:t>25.02.2028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19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98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05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A84B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35E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D5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A4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891453.00</w:t>
            </w:r>
          </w:p>
        </w:tc>
      </w:tr>
      <w:tr w:rsidR="00C20CB6" w:rsidRPr="00C20CB6" w14:paraId="064EF79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D155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2F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F4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4389.57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F7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88F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C0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4289.57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5A7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4773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877953.00</w:t>
            </w:r>
          </w:p>
        </w:tc>
      </w:tr>
      <w:tr w:rsidR="00C20CB6" w:rsidRPr="00C20CB6" w14:paraId="3718DEA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D179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E335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D7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66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90A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52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228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9F7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877953.00</w:t>
            </w:r>
          </w:p>
        </w:tc>
      </w:tr>
      <w:tr w:rsidR="00C20CB6" w:rsidRPr="00C20CB6" w14:paraId="50DF7DC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258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62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E46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4052.06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05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1CD5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C2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3952.06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831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B41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864453.00</w:t>
            </w:r>
          </w:p>
        </w:tc>
      </w:tr>
      <w:tr w:rsidR="00C20CB6" w:rsidRPr="00C20CB6" w14:paraId="7036FE18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A2F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DF6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B41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45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CAF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3B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9C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16A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864453.00</w:t>
            </w:r>
          </w:p>
        </w:tc>
      </w:tr>
      <w:tr w:rsidR="00C20CB6" w:rsidRPr="00C20CB6" w14:paraId="4F2FA34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D63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64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B4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4259.65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08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FA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82BB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4159.65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BE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AF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850953.00</w:t>
            </w:r>
          </w:p>
        </w:tc>
      </w:tr>
      <w:tr w:rsidR="00C20CB6" w:rsidRPr="00C20CB6" w14:paraId="6D15695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86C6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9F4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9FF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B4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EA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2FA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3AE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EB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850953.00</w:t>
            </w:r>
          </w:p>
        </w:tc>
      </w:tr>
      <w:tr w:rsidR="00C20CB6" w:rsidRPr="00C20CB6" w14:paraId="0A3F9D7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6BF3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6D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F8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4062.60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33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C2A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AD5B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3962.60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AA4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9B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837453.00</w:t>
            </w:r>
          </w:p>
        </w:tc>
      </w:tr>
      <w:tr w:rsidR="00C20CB6" w:rsidRPr="00C20CB6" w14:paraId="33A8DB9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937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E18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7C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235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1BC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D3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B666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463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837453.00</w:t>
            </w:r>
          </w:p>
        </w:tc>
      </w:tr>
      <w:tr w:rsidR="00C20CB6" w:rsidRPr="00C20CB6" w14:paraId="3A75273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35D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B90F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3AC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4129.73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0AE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BF0C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1E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4029.73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7D5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94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823953.00</w:t>
            </w:r>
          </w:p>
        </w:tc>
      </w:tr>
      <w:tr w:rsidR="00C20CB6" w:rsidRPr="00C20CB6" w14:paraId="12A8B8C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294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10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01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C4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C79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CA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EA3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70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823953.00</w:t>
            </w:r>
          </w:p>
        </w:tc>
      </w:tr>
      <w:tr w:rsidR="00C20CB6" w:rsidRPr="00C20CB6" w14:paraId="0C51D85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68A0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3A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0D8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3936.87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34E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70D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689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3836.87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12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6A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810453.00</w:t>
            </w:r>
          </w:p>
        </w:tc>
      </w:tr>
      <w:tr w:rsidR="00C20CB6" w:rsidRPr="00C20CB6" w14:paraId="55C0C27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E7C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9E3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40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5E0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8E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D9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77A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08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810453.00</w:t>
            </w:r>
          </w:p>
        </w:tc>
      </w:tr>
      <w:tr w:rsidR="00C20CB6" w:rsidRPr="00C20CB6" w14:paraId="11E9BA9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B1C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137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941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3999.81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562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C0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1F9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3899.81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B51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9BC4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796953.00</w:t>
            </w:r>
          </w:p>
        </w:tc>
      </w:tr>
      <w:tr w:rsidR="00C20CB6" w:rsidRPr="00C20CB6" w14:paraId="132FB1B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7D9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B7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47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ACA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1B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49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0E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19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796953.00</w:t>
            </w:r>
          </w:p>
        </w:tc>
      </w:tr>
      <w:tr w:rsidR="00C20CB6" w:rsidRPr="00C20CB6" w14:paraId="5B0B9528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E80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6A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30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3934.85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FCA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0651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1BC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3834.85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2A2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6A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783453.00</w:t>
            </w:r>
          </w:p>
        </w:tc>
      </w:tr>
      <w:tr w:rsidR="00C20CB6" w:rsidRPr="00C20CB6" w14:paraId="791E903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60CE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C16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70E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17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B714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A0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11B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EE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783453.00</w:t>
            </w:r>
          </w:p>
        </w:tc>
      </w:tr>
      <w:tr w:rsidR="00C20CB6" w:rsidRPr="00C20CB6" w14:paraId="60E7ABD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787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D8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3CE5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3748.28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49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4A3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27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3648.28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B0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4B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769953.00</w:t>
            </w:r>
          </w:p>
        </w:tc>
      </w:tr>
      <w:tr w:rsidR="00C20CB6" w:rsidRPr="00C20CB6" w14:paraId="764D6150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E9F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860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EE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90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EFE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85C8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2078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815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769953.00</w:t>
            </w:r>
          </w:p>
        </w:tc>
      </w:tr>
      <w:tr w:rsidR="00C20CB6" w:rsidRPr="00C20CB6" w14:paraId="386F55A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319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A37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64D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3804.93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91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F5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D5C2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3704.93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29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56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756453.00</w:t>
            </w:r>
          </w:p>
        </w:tc>
      </w:tr>
      <w:tr w:rsidR="00C20CB6" w:rsidRPr="00C20CB6" w14:paraId="0C7F779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466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9E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DB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D6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1C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FF0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B0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DCE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756453.00</w:t>
            </w:r>
          </w:p>
        </w:tc>
      </w:tr>
      <w:tr w:rsidR="00C20CB6" w:rsidRPr="00C20CB6" w14:paraId="3B5D5C6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DF1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B1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F8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3622.55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93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D2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5EB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3522.55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CAC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6F3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742953.00</w:t>
            </w:r>
          </w:p>
        </w:tc>
      </w:tr>
      <w:tr w:rsidR="00C20CB6" w:rsidRPr="00C20CB6" w14:paraId="184849F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2B0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05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6F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A4FC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AB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08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7E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26B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742953.00</w:t>
            </w:r>
          </w:p>
        </w:tc>
      </w:tr>
      <w:tr w:rsidR="00C20CB6" w:rsidRPr="00C20CB6" w14:paraId="76D790A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5CC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D0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67D8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3675.01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93F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129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43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3575.01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0AC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30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729453.00</w:t>
            </w:r>
          </w:p>
        </w:tc>
      </w:tr>
    </w:tbl>
    <w:p w14:paraId="46D460E1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5C958342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265A9C46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7D2A036A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47536BC5" w14:textId="77777777" w:rsidR="00C20CB6" w:rsidRPr="00C20CB6" w:rsidRDefault="00C20CB6" w:rsidP="001A6FFB">
      <w:pPr>
        <w:spacing w:after="0" w:line="240" w:lineRule="auto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665A2DB2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2C97EA4B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5B0416E9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6EFD66A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7A017E51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2657D327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124C3E09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4"/>
        <w:gridCol w:w="1304"/>
        <w:gridCol w:w="1184"/>
        <w:gridCol w:w="963"/>
        <w:gridCol w:w="27"/>
        <w:gridCol w:w="1097"/>
        <w:gridCol w:w="21"/>
        <w:gridCol w:w="862"/>
        <w:gridCol w:w="1182"/>
      </w:tblGrid>
      <w:tr w:rsidR="00C20CB6" w:rsidRPr="00C20CB6" w14:paraId="0BBD6F82" w14:textId="77777777" w:rsidTr="007D466E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A1F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00CE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BFA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EA7E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BD8A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21D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EC41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4777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7854006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887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5C6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81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96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55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BE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80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B28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729453.00</w:t>
            </w:r>
          </w:p>
        </w:tc>
      </w:tr>
      <w:tr w:rsidR="00C20CB6" w:rsidRPr="00C20CB6" w14:paraId="3006C65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6C5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6A4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C4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3610.05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5D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10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7A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3510.05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51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1C4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715953.00</w:t>
            </w:r>
          </w:p>
        </w:tc>
      </w:tr>
      <w:tr w:rsidR="00C20CB6" w:rsidRPr="00C20CB6" w14:paraId="7F1F07A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DBE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F82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41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9B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C2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DF5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79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F7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715953.00</w:t>
            </w:r>
          </w:p>
        </w:tc>
      </w:tr>
      <w:tr w:rsidR="00C20CB6" w:rsidRPr="00C20CB6" w14:paraId="6B23D8C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1A0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98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50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3211.69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58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A77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B0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3111.69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E07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8C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702453.00</w:t>
            </w:r>
          </w:p>
        </w:tc>
      </w:tr>
      <w:tr w:rsidR="00C20CB6" w:rsidRPr="00C20CB6" w14:paraId="67F14B5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4AB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35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86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BDB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63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8C5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32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03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702453.00</w:t>
            </w:r>
          </w:p>
        </w:tc>
      </w:tr>
      <w:tr w:rsidR="00C20CB6" w:rsidRPr="00C20CB6" w14:paraId="2D0EE01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73A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80E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CBF7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3480.13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0E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93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D3D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3380.13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5DD0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60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688953.00</w:t>
            </w:r>
          </w:p>
        </w:tc>
      </w:tr>
      <w:tr w:rsidR="00C20CB6" w:rsidRPr="00C20CB6" w14:paraId="09C9EE6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61A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AC8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C18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EE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AED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EB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5095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F1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688953.00</w:t>
            </w:r>
          </w:p>
        </w:tc>
      </w:tr>
      <w:tr w:rsidR="00C20CB6" w:rsidRPr="00C20CB6" w14:paraId="41E55FE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9EF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lastRenderedPageBreak/>
              <w:t>25.05.2029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30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2AD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3308.22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80A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29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EAC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3208.22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73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C8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675453.00</w:t>
            </w:r>
          </w:p>
        </w:tc>
      </w:tr>
      <w:tr w:rsidR="00C20CB6" w:rsidRPr="00C20CB6" w14:paraId="64039E5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277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A2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35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359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A88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98E7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71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81E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675453.00</w:t>
            </w:r>
          </w:p>
        </w:tc>
      </w:tr>
      <w:tr w:rsidR="00C20CB6" w:rsidRPr="00C20CB6" w14:paraId="57ED84E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292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D83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71A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3350.20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934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F4C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16C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3250.20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CFD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E2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661953.00</w:t>
            </w:r>
          </w:p>
        </w:tc>
      </w:tr>
      <w:tr w:rsidR="00C20CB6" w:rsidRPr="00C20CB6" w14:paraId="6B76975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739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BDBC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CB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000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80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692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0E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40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661953.00</w:t>
            </w:r>
          </w:p>
        </w:tc>
      </w:tr>
      <w:tr w:rsidR="00C20CB6" w:rsidRPr="00C20CB6" w14:paraId="5A8B160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4C1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728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E9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3182.49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58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02A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17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3082.49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70C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58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648453.00</w:t>
            </w:r>
          </w:p>
        </w:tc>
      </w:tr>
      <w:tr w:rsidR="00C20CB6" w:rsidRPr="00C20CB6" w14:paraId="10EFFC7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85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59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FE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E4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90A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1C6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6A5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BC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648453.00</w:t>
            </w:r>
          </w:p>
        </w:tc>
      </w:tr>
      <w:tr w:rsidR="00C20CB6" w:rsidRPr="00C20CB6" w14:paraId="5B11BC5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946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12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4B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3220.28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B00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C1B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9CB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3120.28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15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4EE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634953.00</w:t>
            </w:r>
          </w:p>
        </w:tc>
      </w:tr>
      <w:tr w:rsidR="00C20CB6" w:rsidRPr="00C20CB6" w14:paraId="1A3E0E4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7B2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5D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1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2A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47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9C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F5E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76E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634953.00</w:t>
            </w:r>
          </w:p>
        </w:tc>
      </w:tr>
      <w:tr w:rsidR="00C20CB6" w:rsidRPr="00C20CB6" w14:paraId="520F4B8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AE8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44B0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2B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3155.32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A1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C5D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E621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3055.32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BA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9A8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621453.00</w:t>
            </w:r>
          </w:p>
        </w:tc>
      </w:tr>
      <w:tr w:rsidR="00C20CB6" w:rsidRPr="00C20CB6" w14:paraId="6CCF49E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14F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B69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33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5C98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B62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F70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E91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D3F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621453.00</w:t>
            </w:r>
          </w:p>
        </w:tc>
      </w:tr>
      <w:tr w:rsidR="00C20CB6" w:rsidRPr="00C20CB6" w14:paraId="056EDD0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291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69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2F4D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2993.90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D1F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E6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C4F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2893.90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05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DB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607953.00</w:t>
            </w:r>
          </w:p>
        </w:tc>
      </w:tr>
      <w:tr w:rsidR="00C20CB6" w:rsidRPr="00C20CB6" w14:paraId="69197DE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326A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698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1A0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C95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A9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41F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46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64B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607953.00</w:t>
            </w:r>
          </w:p>
        </w:tc>
      </w:tr>
      <w:tr w:rsidR="00C20CB6" w:rsidRPr="00C20CB6" w14:paraId="3C27197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786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A18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0D8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3025.40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C4E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F2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70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2925.40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C3C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5D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594453.00</w:t>
            </w:r>
          </w:p>
        </w:tc>
      </w:tr>
      <w:tr w:rsidR="00C20CB6" w:rsidRPr="00C20CB6" w14:paraId="1034A2B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8C83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D1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88F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5B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E4B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B11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167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F7A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594453.00</w:t>
            </w:r>
          </w:p>
        </w:tc>
      </w:tr>
      <w:tr w:rsidR="00C20CB6" w:rsidRPr="00C20CB6" w14:paraId="08A620C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8F7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557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E8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2868.17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55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7B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E6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2768.17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E5B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6DC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580953.00</w:t>
            </w:r>
          </w:p>
        </w:tc>
      </w:tr>
      <w:tr w:rsidR="00C20CB6" w:rsidRPr="00C20CB6" w14:paraId="373274E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4D9E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11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E06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407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DA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1E38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1BB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367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580953.00</w:t>
            </w:r>
          </w:p>
        </w:tc>
      </w:tr>
      <w:tr w:rsidR="00C20CB6" w:rsidRPr="00C20CB6" w14:paraId="6C05D6A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B487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32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E0C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2895.48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368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C47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B56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2795.48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71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26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567453.00</w:t>
            </w:r>
          </w:p>
        </w:tc>
      </w:tr>
      <w:tr w:rsidR="00C20CB6" w:rsidRPr="00C20CB6" w14:paraId="218AE42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D51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07A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7FB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7C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255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B7A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963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2A5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567453.00</w:t>
            </w:r>
          </w:p>
        </w:tc>
      </w:tr>
      <w:tr w:rsidR="00C20CB6" w:rsidRPr="00C20CB6" w14:paraId="3FDC9B4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A8B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D6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26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2830.52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FC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BB40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689D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2730.52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15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A7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553953.00</w:t>
            </w:r>
          </w:p>
        </w:tc>
      </w:tr>
      <w:tr w:rsidR="00C20CB6" w:rsidRPr="00C20CB6" w14:paraId="39C66A4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084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27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AEA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A7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8AD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A5D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4F3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A85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553953.00</w:t>
            </w:r>
          </w:p>
        </w:tc>
      </w:tr>
      <w:tr w:rsidR="00C20CB6" w:rsidRPr="00C20CB6" w14:paraId="4461A4B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D59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241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6D06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2507.60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080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39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F7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2407.60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F886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31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540453.00</w:t>
            </w:r>
          </w:p>
        </w:tc>
      </w:tr>
      <w:tr w:rsidR="00C20CB6" w:rsidRPr="00C20CB6" w14:paraId="0411235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401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DD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38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102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00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35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4C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B1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540453.00</w:t>
            </w:r>
          </w:p>
        </w:tc>
      </w:tr>
      <w:tr w:rsidR="00C20CB6" w:rsidRPr="00C20CB6" w14:paraId="3AACD9F0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B63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230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0B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2700.60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06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B5C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93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2600.60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F66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82F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526953.00</w:t>
            </w:r>
          </w:p>
        </w:tc>
      </w:tr>
      <w:tr w:rsidR="00C20CB6" w:rsidRPr="00C20CB6" w14:paraId="4580041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953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492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6B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9C4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38C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42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CCC5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A6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526953.00</w:t>
            </w:r>
          </w:p>
        </w:tc>
      </w:tr>
      <w:tr w:rsidR="00C20CB6" w:rsidRPr="00C20CB6" w14:paraId="38D207A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AA39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275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8C0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2553.84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E3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A27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1B0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2453.84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EBC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C5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513453.00</w:t>
            </w:r>
          </w:p>
        </w:tc>
      </w:tr>
      <w:tr w:rsidR="00C20CB6" w:rsidRPr="00C20CB6" w14:paraId="01DAF87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C46D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8B2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AB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91E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748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C11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ADE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38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513453.00</w:t>
            </w:r>
          </w:p>
        </w:tc>
      </w:tr>
      <w:tr w:rsidR="00C20CB6" w:rsidRPr="00C20CB6" w14:paraId="5892EFD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1EA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4180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C5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2570.68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E44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852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F2C8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2470.68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D3D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EF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499953.00</w:t>
            </w:r>
          </w:p>
        </w:tc>
      </w:tr>
      <w:tr w:rsidR="00C20CB6" w:rsidRPr="00C20CB6" w14:paraId="6F16ED8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4F9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0B5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D98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B60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6E7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C08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100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3678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499953.00</w:t>
            </w:r>
          </w:p>
        </w:tc>
      </w:tr>
    </w:tbl>
    <w:p w14:paraId="5DA3EF58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7521FAED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33A44EE2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74CB3527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32C30F08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0024751C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11AD666D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443F205E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44C983E8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01D62B75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104DE89F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17E1C953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p w14:paraId="4BF52A0D" w14:textId="77777777" w:rsidR="00C20CB6" w:rsidRPr="00C20CB6" w:rsidRDefault="00C20CB6" w:rsidP="00C20CB6">
      <w:pPr>
        <w:spacing w:after="0" w:line="240" w:lineRule="auto"/>
        <w:jc w:val="right"/>
        <w:rPr>
          <w:rFonts w:ascii="Arial" w:eastAsia="Times New Roman" w:hAnsi="Arial" w:cs="Times New Roman"/>
          <w:b/>
          <w:color w:val="FF0000"/>
          <w:kern w:val="0"/>
          <w:sz w:val="16"/>
          <w:szCs w:val="16"/>
          <w:lang w:val="ru-RU" w:eastAsia="bg-BG"/>
          <w14:ligatures w14:val="none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4"/>
        <w:gridCol w:w="1304"/>
        <w:gridCol w:w="1184"/>
        <w:gridCol w:w="963"/>
        <w:gridCol w:w="27"/>
        <w:gridCol w:w="1097"/>
        <w:gridCol w:w="21"/>
        <w:gridCol w:w="862"/>
        <w:gridCol w:w="1182"/>
      </w:tblGrid>
      <w:tr w:rsidR="00C20CB6" w:rsidRPr="00C20CB6" w14:paraId="0EEDF053" w14:textId="77777777" w:rsidTr="007D466E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17B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2C3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C299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3D2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C548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12E7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072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37D5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0F9E6F3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631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3E8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48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2428.11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2F8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AA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73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2328.11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82A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48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486453.00</w:t>
            </w:r>
          </w:p>
        </w:tc>
      </w:tr>
      <w:tr w:rsidR="00C20CB6" w:rsidRPr="00C20CB6" w14:paraId="61D80C3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239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4D0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07C2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F5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9E1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690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F38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E4E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486453.00</w:t>
            </w:r>
          </w:p>
        </w:tc>
      </w:tr>
      <w:tr w:rsidR="00C20CB6" w:rsidRPr="00C20CB6" w14:paraId="5E772F54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90D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lastRenderedPageBreak/>
              <w:t>25.08.2030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57EE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9A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2440.76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CD2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AEE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8B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2340.76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273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E4E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472953.00</w:t>
            </w:r>
          </w:p>
        </w:tc>
      </w:tr>
      <w:tr w:rsidR="00C20CB6" w:rsidRPr="00C20CB6" w14:paraId="497885B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8E1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A193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04B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B15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76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C3E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223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A0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472953.00</w:t>
            </w:r>
          </w:p>
        </w:tc>
      </w:tr>
      <w:tr w:rsidR="00C20CB6" w:rsidRPr="00C20CB6" w14:paraId="7D74EE1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FB81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440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D0C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2375.80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3ADA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3D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FFDA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2275.80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23EF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661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459453.00</w:t>
            </w:r>
          </w:p>
        </w:tc>
      </w:tr>
      <w:tr w:rsidR="00C20CB6" w:rsidRPr="00C20CB6" w14:paraId="79B8DBD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743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96A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9C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E2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2C7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C465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5C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07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459453.00</w:t>
            </w:r>
          </w:p>
        </w:tc>
      </w:tr>
      <w:tr w:rsidR="00C20CB6" w:rsidRPr="00C20CB6" w14:paraId="5E37F85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353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1D5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EA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2239.52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E45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99E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593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2139.52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D57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566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445953.00</w:t>
            </w:r>
          </w:p>
        </w:tc>
      </w:tr>
      <w:tr w:rsidR="00C20CB6" w:rsidRPr="00C20CB6" w14:paraId="7196351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174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AC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FD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F4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3E8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77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7F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B74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445953.00</w:t>
            </w:r>
          </w:p>
        </w:tc>
      </w:tr>
      <w:tr w:rsidR="00C20CB6" w:rsidRPr="00C20CB6" w14:paraId="6E44172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049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54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447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2245.88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EBF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08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F1D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2145.88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188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C9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432453.00</w:t>
            </w:r>
          </w:p>
        </w:tc>
      </w:tr>
      <w:tr w:rsidR="00C20CB6" w:rsidRPr="00C20CB6" w14:paraId="442A026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9B33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78A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C8E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58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04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9DD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70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3247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432453.00</w:t>
            </w:r>
          </w:p>
        </w:tc>
      </w:tr>
      <w:tr w:rsidR="00C20CB6" w:rsidRPr="00C20CB6" w14:paraId="48368DF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07B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8B1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5A1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2113.79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DCB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D43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E7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2013.79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12B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88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418953.00</w:t>
            </w:r>
          </w:p>
        </w:tc>
      </w:tr>
      <w:tr w:rsidR="00C20CB6" w:rsidRPr="00C20CB6" w14:paraId="58848F70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120D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7EF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5BA9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881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25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F0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75C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83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418953.00</w:t>
            </w:r>
          </w:p>
        </w:tc>
      </w:tr>
      <w:tr w:rsidR="00C20CB6" w:rsidRPr="00C20CB6" w14:paraId="3732FC9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A9D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2AA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B7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2115.96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66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F9A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E14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2015.96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E3D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42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405453.00</w:t>
            </w:r>
          </w:p>
        </w:tc>
      </w:tr>
      <w:tr w:rsidR="00C20CB6" w:rsidRPr="00C20CB6" w14:paraId="0A181D5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618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68F9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F8C1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22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07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A26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0A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D56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405453.00</w:t>
            </w:r>
          </w:p>
        </w:tc>
      </w:tr>
      <w:tr w:rsidR="00C20CB6" w:rsidRPr="00C20CB6" w14:paraId="3D7FA47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A59C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63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DD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2050.99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6675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3A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AFE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1950.99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F58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0EE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391953.00</w:t>
            </w:r>
          </w:p>
        </w:tc>
      </w:tr>
      <w:tr w:rsidR="00C20CB6" w:rsidRPr="00C20CB6" w14:paraId="7D8EC07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515F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691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7DD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00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DA4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EEEF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580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98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391953.00</w:t>
            </w:r>
          </w:p>
        </w:tc>
      </w:tr>
      <w:tr w:rsidR="00C20CB6" w:rsidRPr="00C20CB6" w14:paraId="2AD997A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EE4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95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301F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1803.51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EA6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30F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9C5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1703.51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0A1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014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378453.00</w:t>
            </w:r>
          </w:p>
        </w:tc>
      </w:tr>
      <w:tr w:rsidR="00C20CB6" w:rsidRPr="00C20CB6" w14:paraId="2232CC0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7E2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05D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FB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BEF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26E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2F6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5BA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48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378453.00</w:t>
            </w:r>
          </w:p>
        </w:tc>
      </w:tr>
      <w:tr w:rsidR="00C20CB6" w:rsidRPr="00C20CB6" w14:paraId="52CECBA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7C1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69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0844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1921.07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A0C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BED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491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1821.07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CBE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02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364953.00</w:t>
            </w:r>
          </w:p>
        </w:tc>
      </w:tr>
      <w:tr w:rsidR="00C20CB6" w:rsidRPr="00C20CB6" w14:paraId="399881D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7DB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CD0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09B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22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16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544E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65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D44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364953.00</w:t>
            </w:r>
          </w:p>
        </w:tc>
      </w:tr>
      <w:tr w:rsidR="00C20CB6" w:rsidRPr="00C20CB6" w14:paraId="75725C2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287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02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1A8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1799.46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0D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F2FC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98F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1699.46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1A4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91B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351453.00</w:t>
            </w:r>
          </w:p>
        </w:tc>
      </w:tr>
      <w:tr w:rsidR="00C20CB6" w:rsidRPr="00C20CB6" w14:paraId="7CC8A20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6D97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00E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960C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A6D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AD1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0D4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245B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85F9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351453.00</w:t>
            </w:r>
          </w:p>
        </w:tc>
      </w:tr>
      <w:tr w:rsidR="00C20CB6" w:rsidRPr="00C20CB6" w14:paraId="217F302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C2BBA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41E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2C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1791.15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8651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00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58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1691.15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82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CC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337953.00</w:t>
            </w:r>
          </w:p>
        </w:tc>
      </w:tr>
      <w:tr w:rsidR="00C20CB6" w:rsidRPr="00C20CB6" w14:paraId="2325CA9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8AF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A33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3B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61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84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10C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092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05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337953.00</w:t>
            </w:r>
          </w:p>
        </w:tc>
      </w:tr>
      <w:tr w:rsidR="00C20CB6" w:rsidRPr="00C20CB6" w14:paraId="1374BF9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8C0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BB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26F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1673.73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275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89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02F4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1573.73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24D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5B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324453.00</w:t>
            </w:r>
          </w:p>
        </w:tc>
      </w:tr>
      <w:tr w:rsidR="00C20CB6" w:rsidRPr="00C20CB6" w14:paraId="0698F530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29E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23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B2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49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14DA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CBF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6E8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99A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324453.00</w:t>
            </w:r>
          </w:p>
        </w:tc>
      </w:tr>
      <w:tr w:rsidR="00C20CB6" w:rsidRPr="00C20CB6" w14:paraId="4214C69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F18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89FA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F0A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1661.23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189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8F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09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1561.23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25DE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42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310953.00</w:t>
            </w:r>
          </w:p>
        </w:tc>
      </w:tr>
      <w:tr w:rsidR="00C20CB6" w:rsidRPr="00C20CB6" w14:paraId="1CDD7C2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4989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F39C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DF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0D7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0A6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A6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544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831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310953.00</w:t>
            </w:r>
          </w:p>
        </w:tc>
      </w:tr>
      <w:tr w:rsidR="00C20CB6" w:rsidRPr="00C20CB6" w14:paraId="70A35E6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06C4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11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EFC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1596.27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94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CE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82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1496.27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325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B15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297453.00</w:t>
            </w:r>
          </w:p>
        </w:tc>
      </w:tr>
      <w:tr w:rsidR="00C20CB6" w:rsidRPr="00C20CB6" w14:paraId="4B37679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8DE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B3C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CE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A1A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C7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31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EEC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341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297453.00</w:t>
            </w:r>
          </w:p>
        </w:tc>
      </w:tr>
      <w:tr w:rsidR="00C20CB6" w:rsidRPr="00C20CB6" w14:paraId="770A915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C941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86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859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1485.14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F3FE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6EA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0DA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1385.14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4ABB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62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283953.00</w:t>
            </w:r>
          </w:p>
        </w:tc>
      </w:tr>
      <w:tr w:rsidR="00C20CB6" w:rsidRPr="00C20CB6" w14:paraId="16E1294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EC6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5E9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EC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555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A1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B18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FB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FE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283953.00</w:t>
            </w:r>
          </w:p>
        </w:tc>
      </w:tr>
      <w:tr w:rsidR="00C20CB6" w:rsidRPr="00C20CB6" w14:paraId="3EB02D9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0EE4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29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8AB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1466.35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FAE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B20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16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1366.35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ED2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30E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270453.00</w:t>
            </w:r>
          </w:p>
        </w:tc>
      </w:tr>
      <w:tr w:rsidR="00C20CB6" w:rsidRPr="00C20CB6" w14:paraId="2EEE8360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D69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3404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4F5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A5F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90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3DA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49AB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B0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270453.00</w:t>
            </w:r>
          </w:p>
        </w:tc>
      </w:tr>
      <w:tr w:rsidR="00C20CB6" w:rsidRPr="00C20CB6" w14:paraId="467AA55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D95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7B7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4E8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1359.41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D56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E0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BF3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1259.41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B0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8ADA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256953.00</w:t>
            </w:r>
          </w:p>
        </w:tc>
      </w:tr>
      <w:tr w:rsidR="00C20CB6" w:rsidRPr="00C20CB6" w14:paraId="050CE8B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44D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A91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F86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61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E8B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162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4F1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01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256953.00</w:t>
            </w:r>
          </w:p>
        </w:tc>
      </w:tr>
      <w:tr w:rsidR="00C20CB6" w:rsidRPr="00C20CB6" w14:paraId="63FF0D6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9435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790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2D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1336.43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FD1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09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5CE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1236.43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036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F1E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243453.00</w:t>
            </w:r>
          </w:p>
        </w:tc>
      </w:tr>
      <w:tr w:rsidR="00C20CB6" w:rsidRPr="00C20CB6" w14:paraId="6957D57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A93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CF8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A11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DAA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316B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CF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38D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B3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243453.00</w:t>
            </w:r>
          </w:p>
        </w:tc>
      </w:tr>
    </w:tbl>
    <w:p w14:paraId="586639CC" w14:textId="77777777" w:rsid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10C58152" w14:textId="77777777" w:rsidR="001A6FFB" w:rsidRDefault="001A6FFB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66B42A15" w14:textId="77777777" w:rsidR="001A6FFB" w:rsidRPr="00C20CB6" w:rsidRDefault="001A6FFB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64C4266B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  <w:t>Приложение № 2</w:t>
      </w:r>
    </w:p>
    <w:p w14:paraId="5402B282" w14:textId="77777777" w:rsidR="00C20CB6" w:rsidRPr="00C20CB6" w:rsidRDefault="00C20CB6" w:rsidP="00C2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bg-BG"/>
          <w14:ligatures w14:val="none"/>
        </w:rPr>
      </w:pPr>
    </w:p>
    <w:p w14:paraId="068704B0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Индикативен разчет</w:t>
      </w:r>
      <w:r w:rsidRPr="00C20C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br/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на параметрите по нов дългосрочен кредит на Община Никопол</w:t>
      </w:r>
    </w:p>
    <w:p w14:paraId="04CB9727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в максимален размер от </w:t>
      </w:r>
      <w:r w:rsidRPr="00C20CB6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u-RU" w:eastAsia="bg-BG"/>
          <w14:ligatures w14:val="none"/>
        </w:rPr>
        <w:t>1 498 953,00 лв.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</w:p>
    <w:p w14:paraId="11726406" w14:textId="77777777" w:rsidR="00C20CB6" w:rsidRPr="00C20CB6" w:rsidRDefault="00C20CB6" w:rsidP="00C20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lastRenderedPageBreak/>
        <w:t>подлежащ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финансиране </w:t>
      </w:r>
      <w:r w:rsidRPr="00C20CB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от Фонд ФЛАГ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ф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рефинансиране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собствено участие и наложени </w:t>
      </w:r>
      <w:proofErr w:type="spell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финансови</w:t>
      </w:r>
      <w:proofErr w:type="spell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корекции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по проекти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</w:t>
      </w:r>
      <w:r w:rsidRPr="00C20CB6">
        <w:rPr>
          <w:rFonts w:ascii="Times New Roman" w:eastAsia="Times New Roman" w:hAnsi="Times New Roman" w:cs="Times New Roman"/>
          <w:kern w:val="0"/>
          <w:sz w:val="20"/>
          <w:szCs w:val="24"/>
          <w:lang w:val="ru-RU" w:eastAsia="bg-BG"/>
          <w14:ligatures w14:val="none"/>
        </w:rPr>
        <w:t xml:space="preserve">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съгласно </w:t>
      </w:r>
      <w:r w:rsidRPr="00C20C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ru-RU" w:eastAsia="bg-BG"/>
          <w14:ligatures w14:val="none"/>
        </w:rPr>
        <w:t>приложение № 1</w:t>
      </w:r>
      <w:r w:rsidRPr="00C20CB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 xml:space="preserve">, </w:t>
      </w:r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представляващи разходи за сметка </w:t>
      </w:r>
      <w:proofErr w:type="gramStart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на бюджета</w:t>
      </w:r>
      <w:proofErr w:type="gramEnd"/>
      <w:r w:rsidRPr="00C20CB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Община Никопол</w:t>
      </w:r>
      <w:r w:rsidRPr="00C20CB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6C73FE23" w14:textId="77777777" w:rsidR="00C20CB6" w:rsidRPr="00C20CB6" w:rsidRDefault="00C20CB6" w:rsidP="00C20C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tbl>
      <w:tblPr>
        <w:tblW w:w="91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4"/>
        <w:gridCol w:w="1304"/>
        <w:gridCol w:w="1338"/>
        <w:gridCol w:w="963"/>
        <w:gridCol w:w="27"/>
        <w:gridCol w:w="1097"/>
        <w:gridCol w:w="21"/>
        <w:gridCol w:w="862"/>
        <w:gridCol w:w="1182"/>
      </w:tblGrid>
      <w:tr w:rsidR="00C20CB6" w:rsidRPr="00C20CB6" w14:paraId="4BDCB7F5" w14:textId="77777777" w:rsidTr="007D466E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7B41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2DE0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CC3C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Общо погашение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D5F7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3919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Управле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-ние</w:t>
            </w: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622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Лихва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457D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Анга-жимент</w:t>
            </w:r>
            <w:proofErr w:type="spellEnd"/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A5A6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Баланс</w:t>
            </w:r>
          </w:p>
        </w:tc>
      </w:tr>
      <w:tr w:rsidR="00C20CB6" w:rsidRPr="00C20CB6" w14:paraId="25A752E9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A05F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4F9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A0DF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1271.47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7C70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A43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329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1171.47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324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41E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229953.00</w:t>
            </w:r>
          </w:p>
        </w:tc>
      </w:tr>
      <w:tr w:rsidR="00C20CB6" w:rsidRPr="00C20CB6" w14:paraId="6330BA8A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479F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60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0A23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B0C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A02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1112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CDB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9AD0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229953.00</w:t>
            </w:r>
          </w:p>
        </w:tc>
      </w:tr>
      <w:tr w:rsidR="00C20CB6" w:rsidRPr="00C20CB6" w14:paraId="2C6D872E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32D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88C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71A1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1135.12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048C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500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0A18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1035.12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1F4B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5D23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216453.00</w:t>
            </w:r>
          </w:p>
        </w:tc>
      </w:tr>
      <w:tr w:rsidR="00C20CB6" w:rsidRPr="00C20CB6" w14:paraId="476011C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7C05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A67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D050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6D5E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7E7A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E3C5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CE30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EDA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216453.00</w:t>
            </w:r>
          </w:p>
        </w:tc>
      </w:tr>
      <w:tr w:rsidR="00C20CB6" w:rsidRPr="00C20CB6" w14:paraId="2ABA944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7CF6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D35E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AC12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1141.55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1D3C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58F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902F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1041.55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318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6C9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202953.00</w:t>
            </w:r>
          </w:p>
        </w:tc>
      </w:tr>
      <w:tr w:rsidR="00C20CB6" w:rsidRPr="00C20CB6" w14:paraId="461F0390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6F8F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972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C752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2F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06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92C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5FB3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4564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202953.00</w:t>
            </w:r>
          </w:p>
        </w:tc>
      </w:tr>
      <w:tr w:rsidR="00C20CB6" w:rsidRPr="00C20CB6" w14:paraId="1699D0F9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88B7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A6F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6A2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1045.08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D9E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25F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7D2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945.08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C6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E0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189453.00</w:t>
            </w:r>
          </w:p>
        </w:tc>
      </w:tr>
      <w:tr w:rsidR="00C20CB6" w:rsidRPr="00C20CB6" w14:paraId="6EBEC8A9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298B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A01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D9F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E44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15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27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0B47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4C2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189453.00</w:t>
            </w:r>
          </w:p>
        </w:tc>
      </w:tr>
      <w:tr w:rsidR="00C20CB6" w:rsidRPr="00C20CB6" w14:paraId="2483CED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500B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865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C0D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1011.63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C654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5CA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5DAA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911.63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2379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BB6E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175953.00</w:t>
            </w:r>
          </w:p>
        </w:tc>
      </w:tr>
      <w:tr w:rsidR="00C20CB6" w:rsidRPr="00C20CB6" w14:paraId="4D7A313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23C8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28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5EE3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FC32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E00F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6CE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3700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C886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175953.00</w:t>
            </w:r>
          </w:p>
        </w:tc>
      </w:tr>
      <w:tr w:rsidR="00C20CB6" w:rsidRPr="00C20CB6" w14:paraId="43974DE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FA5C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6F0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65C3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919.35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C7D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3EB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6FF8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819.35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4CE7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21D9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162453.00</w:t>
            </w:r>
          </w:p>
        </w:tc>
      </w:tr>
      <w:tr w:rsidR="00C20CB6" w:rsidRPr="00C20CB6" w14:paraId="4E3CA15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47B8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4818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9DF7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E1C9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B90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873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5C16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A903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162453.00</w:t>
            </w:r>
          </w:p>
        </w:tc>
      </w:tr>
      <w:tr w:rsidR="00C20CB6" w:rsidRPr="00C20CB6" w14:paraId="4CA09B68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597DE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25.08.2032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C14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23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881.71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97F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CAF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9520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781.71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BB5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E019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148953.00</w:t>
            </w:r>
          </w:p>
        </w:tc>
      </w:tr>
      <w:tr w:rsidR="00C20CB6" w:rsidRPr="00C20CB6" w14:paraId="23618629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6C79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49BE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E3D9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DC5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CDBC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88EF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E8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9F03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148953.00</w:t>
            </w:r>
          </w:p>
        </w:tc>
      </w:tr>
      <w:tr w:rsidR="00C20CB6" w:rsidRPr="00C20CB6" w14:paraId="4EC335B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4A95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25.09.2032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21F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A5B7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816.75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442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586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47C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716.75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7B72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AF9F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135453.00</w:t>
            </w:r>
          </w:p>
        </w:tc>
      </w:tr>
      <w:tr w:rsidR="00C20CB6" w:rsidRPr="00C20CB6" w14:paraId="226C8E7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A869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C87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BC58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E4F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DF3E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ED4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7D3B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306E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135453.00</w:t>
            </w:r>
          </w:p>
        </w:tc>
      </w:tr>
      <w:tr w:rsidR="00C20CB6" w:rsidRPr="00C20CB6" w14:paraId="6EF6C04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DD5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25.10.2032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648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C995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730.76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30C5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C99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1682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630.76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591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748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121953.00</w:t>
            </w:r>
          </w:p>
        </w:tc>
      </w:tr>
      <w:tr w:rsidR="00C20CB6" w:rsidRPr="00C20CB6" w14:paraId="35F946E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B36A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CEDB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7D2F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5B0D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F0D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E101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B6EF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CA6D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121953.00</w:t>
            </w:r>
          </w:p>
        </w:tc>
      </w:tr>
      <w:tr w:rsidR="00C20CB6" w:rsidRPr="00C20CB6" w14:paraId="47FB170D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283C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6646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6879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686.82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D040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035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953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586.82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D1DF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27B2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108453.00</w:t>
            </w:r>
          </w:p>
        </w:tc>
      </w:tr>
      <w:tr w:rsidR="00C20CB6" w:rsidRPr="00C20CB6" w14:paraId="102B5D3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03B0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5EF5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78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7F6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A473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48F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F0D9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A3BF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108453.00</w:t>
            </w:r>
          </w:p>
        </w:tc>
      </w:tr>
      <w:tr w:rsidR="00C20CB6" w:rsidRPr="00C20CB6" w14:paraId="1B1AB98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37200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25.12.2032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9493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B577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605.03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753D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7156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CC4C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505.03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678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2635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94953.00</w:t>
            </w:r>
          </w:p>
        </w:tc>
      </w:tr>
      <w:tr w:rsidR="00C20CB6" w:rsidRPr="00C20CB6" w14:paraId="56525239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B781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A9E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3B9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1C50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C8C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729A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6BD7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E91F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94953.00</w:t>
            </w:r>
          </w:p>
        </w:tc>
      </w:tr>
      <w:tr w:rsidR="00C20CB6" w:rsidRPr="00C20CB6" w14:paraId="53195237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935F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25.01.2033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815B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667F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556.90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F886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0EC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BC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456.90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CA34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0F23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81453.00</w:t>
            </w:r>
          </w:p>
        </w:tc>
      </w:tr>
      <w:tr w:rsidR="00C20CB6" w:rsidRPr="00C20CB6" w14:paraId="1A32F25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FC3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ED97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87E4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0FC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34B0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23B7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0EC2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F469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81453.00</w:t>
            </w:r>
          </w:p>
        </w:tc>
      </w:tr>
      <w:tr w:rsidR="00C20CB6" w:rsidRPr="00C20CB6" w14:paraId="447F912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76FA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25.02.2033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2820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2264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491.94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3110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17CA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8129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391.94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D473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1596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67953.00</w:t>
            </w:r>
          </w:p>
        </w:tc>
      </w:tr>
      <w:tr w:rsidR="00C20CB6" w:rsidRPr="00C20CB6" w14:paraId="0CF0D438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01247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A25D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A0F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96B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B074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622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BDFE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8D50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67953.00</w:t>
            </w:r>
          </w:p>
        </w:tc>
      </w:tr>
      <w:tr w:rsidR="00C20CB6" w:rsidRPr="00C20CB6" w14:paraId="645FB8D2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A330D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25.03.2033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530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A8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395.34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AF58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B4F8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6F36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295.34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50FA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5A9C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54453.00</w:t>
            </w:r>
          </w:p>
        </w:tc>
      </w:tr>
      <w:tr w:rsidR="00C20CB6" w:rsidRPr="00C20CB6" w14:paraId="4631723F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23598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ED1D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6470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0C54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CB21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92E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FCD1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C2A5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54453.00</w:t>
            </w:r>
          </w:p>
        </w:tc>
      </w:tr>
      <w:tr w:rsidR="00C20CB6" w:rsidRPr="00C20CB6" w14:paraId="075CC3DB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8B386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25.04.2033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C174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726D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362.02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CFC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EE4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AB8FF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262.02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7CAE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EF51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40953.00</w:t>
            </w:r>
          </w:p>
        </w:tc>
      </w:tr>
      <w:tr w:rsidR="00C20CB6" w:rsidRPr="00C20CB6" w14:paraId="72E2F675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255E5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5ED0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C60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1DD7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A7BB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918F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05EE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598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40953.00</w:t>
            </w:r>
          </w:p>
        </w:tc>
      </w:tr>
      <w:tr w:rsidR="00C20CB6" w:rsidRPr="00C20CB6" w14:paraId="65EEC9E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5DC12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25.05.2033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851D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9756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290.70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9123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D5547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D313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190.70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64CE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0CA53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27453.00</w:t>
            </w:r>
          </w:p>
        </w:tc>
      </w:tr>
      <w:tr w:rsidR="00C20CB6" w:rsidRPr="00C20CB6" w14:paraId="2E7E9CFC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7F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AE76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CDC3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A37B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7AD9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A377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AFD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AC25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27453.00</w:t>
            </w:r>
          </w:p>
        </w:tc>
      </w:tr>
      <w:tr w:rsidR="00C20CB6" w:rsidRPr="00C20CB6" w14:paraId="21AAE2A8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426B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25.06.2033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D8A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5CAC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232.10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0DFA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1D034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D4B8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132.10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6945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6A168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13953.00</w:t>
            </w:r>
          </w:p>
        </w:tc>
      </w:tr>
      <w:tr w:rsidR="00C20CB6" w:rsidRPr="00C20CB6" w14:paraId="02F60B16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612A3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5B54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767BD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13953.00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3916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13953.00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F05A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87F3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5D0A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3595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13953.00</w:t>
            </w:r>
          </w:p>
        </w:tc>
      </w:tr>
      <w:tr w:rsidR="00C20CB6" w:rsidRPr="00C20CB6" w14:paraId="11C8C691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4073C" w14:textId="77777777" w:rsidR="00C20CB6" w:rsidRPr="00C20CB6" w:rsidRDefault="00C20CB6" w:rsidP="00C20CB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25.07.2033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6642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C6D4E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164.97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A140A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FA125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5D64B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64.97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ACA8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30E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sansserif" w:eastAsia="Times New Roman" w:hAnsi="sansserif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0.00</w:t>
            </w:r>
          </w:p>
        </w:tc>
      </w:tr>
      <w:tr w:rsidR="00C20CB6" w:rsidRPr="00C20CB6" w14:paraId="5AB41AB3" w14:textId="77777777" w:rsidTr="007D466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66870" w14:textId="77777777" w:rsidR="00C20CB6" w:rsidRPr="00C20CB6" w:rsidRDefault="00C20CB6" w:rsidP="00C2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ОБЩО: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180A0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1 498 953.00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08891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1 963 394.79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3E1B2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1 498 953.00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613EC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11 900.00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72FA9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452 083.78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C2196" w14:textId="77777777" w:rsidR="00C20CB6" w:rsidRPr="00C20CB6" w:rsidRDefault="00C20CB6" w:rsidP="00C20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458.01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1645E" w14:textId="77777777" w:rsidR="00C20CB6" w:rsidRPr="00C20CB6" w:rsidRDefault="00C20CB6" w:rsidP="00C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C20C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X</w:t>
            </w:r>
          </w:p>
        </w:tc>
      </w:tr>
    </w:tbl>
    <w:p w14:paraId="4A7139D7" w14:textId="77777777" w:rsidR="00C20CB6" w:rsidRPr="00C20CB6" w:rsidRDefault="00C20CB6" w:rsidP="00C2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9A7FD5E" w14:textId="77777777" w:rsidR="00CD47AD" w:rsidRDefault="00CD47AD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602A86F0" w14:textId="13F4FA7A" w:rsidR="00D918EE" w:rsidRDefault="00211FE8" w:rsidP="004A446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ТРИНА</w:t>
      </w: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ДЕСЕТ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</w:t>
      </w: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1E1FCB32" w14:textId="77777777" w:rsidR="004A446B" w:rsidRPr="004A446B" w:rsidRDefault="004A446B" w:rsidP="004A446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6977874" w14:textId="77777777" w:rsidR="00D918EE" w:rsidRPr="008C0356" w:rsidRDefault="00D918EE" w:rsidP="008C0356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E291238" w14:textId="79A1482E" w:rsidR="008C0356" w:rsidRPr="008C0356" w:rsidRDefault="00C20CB6" w:rsidP="008C0356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74D0B493" w14:textId="58BD9F5C" w:rsidR="008C0356" w:rsidRPr="008C0356" w:rsidRDefault="008C0356" w:rsidP="008C0356">
      <w:pPr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8C0356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Цв.Андреев</w:t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Колеги,  поради изчерпване на дневния ред, закривам днешното петдесет 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шесто</w:t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заседание на Общински съвет – Никопол.</w:t>
      </w:r>
    </w:p>
    <w:p w14:paraId="05AC66D0" w14:textId="319CAD7B" w:rsidR="008C0356" w:rsidRPr="008C0356" w:rsidRDefault="008C0356" w:rsidP="008C035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Заседанието приключи в 1</w:t>
      </w:r>
      <w:r w:rsidR="00C20CB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="00C20CB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40</w:t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часа.</w:t>
      </w:r>
    </w:p>
    <w:p w14:paraId="41F0F355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B3DF71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68FCA8B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59FDD4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6B84DC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D4B367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ПРЕДСЕДАТЕЛ ОбС:  /п/</w:t>
      </w:r>
    </w:p>
    <w:p w14:paraId="5DF35B32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/Цветан Андреев/</w:t>
      </w:r>
    </w:p>
    <w:p w14:paraId="5BFE72C4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85AEBB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28D1A7E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3E3674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FBBE273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ЗАМ.ПРЕДСЕДАТЕЛ ОбС:  /п/</w:t>
      </w:r>
    </w:p>
    <w:p w14:paraId="05EB153F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/Майдън Сакаджиев/</w:t>
      </w:r>
    </w:p>
    <w:p w14:paraId="269ABF98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B4FC6B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445250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169ECF" w14:textId="77777777" w:rsidR="008C0356" w:rsidRPr="008C0356" w:rsidRDefault="008C0356" w:rsidP="008C035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DD71335" w14:textId="77777777" w:rsidR="008C0356" w:rsidRPr="008C0356" w:rsidRDefault="008C0356" w:rsidP="008C035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ПРОТОКОЛЧИК:  /п/</w:t>
      </w:r>
    </w:p>
    <w:p w14:paraId="1232F3D3" w14:textId="588AFED5" w:rsidR="008C0356" w:rsidRPr="003F2B18" w:rsidRDefault="008C0356" w:rsidP="003F2B18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8C03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/Ралица Александрова/</w:t>
      </w:r>
    </w:p>
    <w:sectPr w:rsidR="008C0356" w:rsidRPr="003F2B18" w:rsidSect="00E83465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D494" w14:textId="77777777" w:rsidR="00E87BC1" w:rsidRDefault="00E87BC1" w:rsidP="00C20CB6">
      <w:pPr>
        <w:spacing w:after="0" w:line="240" w:lineRule="auto"/>
      </w:pPr>
      <w:r>
        <w:separator/>
      </w:r>
    </w:p>
  </w:endnote>
  <w:endnote w:type="continuationSeparator" w:id="0">
    <w:p w14:paraId="02BB853D" w14:textId="77777777" w:rsidR="00E87BC1" w:rsidRDefault="00E87BC1" w:rsidP="00C2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678540"/>
      <w:docPartObj>
        <w:docPartGallery w:val="Page Numbers (Bottom of Page)"/>
        <w:docPartUnique/>
      </w:docPartObj>
    </w:sdtPr>
    <w:sdtContent>
      <w:p w14:paraId="6D73CF36" w14:textId="3243CB2B" w:rsidR="00857D72" w:rsidRDefault="00857D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79246EE3" w14:textId="77777777" w:rsidR="00857D72" w:rsidRDefault="00857D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9253" w14:textId="77777777" w:rsidR="00E87BC1" w:rsidRDefault="00E87BC1" w:rsidP="00C20CB6">
      <w:pPr>
        <w:spacing w:after="0" w:line="240" w:lineRule="auto"/>
      </w:pPr>
      <w:r>
        <w:separator/>
      </w:r>
    </w:p>
  </w:footnote>
  <w:footnote w:type="continuationSeparator" w:id="0">
    <w:p w14:paraId="6F9C5CF9" w14:textId="77777777" w:rsidR="00E87BC1" w:rsidRDefault="00E87BC1" w:rsidP="00C2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AC"/>
      </v:shape>
    </w:pict>
  </w:numPicBullet>
  <w:abstractNum w:abstractNumId="0" w15:restartNumberingAfterBreak="0">
    <w:nsid w:val="01E259A8"/>
    <w:multiLevelType w:val="multilevel"/>
    <w:tmpl w:val="4DFE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1" w15:restartNumberingAfterBreak="0">
    <w:nsid w:val="06743F02"/>
    <w:multiLevelType w:val="hybridMultilevel"/>
    <w:tmpl w:val="DEAAD2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24FAC"/>
    <w:multiLevelType w:val="hybridMultilevel"/>
    <w:tmpl w:val="C946359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D31AD"/>
    <w:multiLevelType w:val="hybridMultilevel"/>
    <w:tmpl w:val="2AA41FB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2549"/>
    <w:multiLevelType w:val="hybridMultilevel"/>
    <w:tmpl w:val="AE44F4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49C"/>
    <w:multiLevelType w:val="hybridMultilevel"/>
    <w:tmpl w:val="4A3E7AE4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465540"/>
    <w:multiLevelType w:val="hybridMultilevel"/>
    <w:tmpl w:val="45B80FC4"/>
    <w:lvl w:ilvl="0" w:tplc="91BAF85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2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95A4E8B"/>
    <w:multiLevelType w:val="hybridMultilevel"/>
    <w:tmpl w:val="906623A4"/>
    <w:lvl w:ilvl="0" w:tplc="73FE64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A80A40"/>
    <w:multiLevelType w:val="hybridMultilevel"/>
    <w:tmpl w:val="57FEF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22C82"/>
    <w:multiLevelType w:val="hybridMultilevel"/>
    <w:tmpl w:val="43487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3A29"/>
    <w:multiLevelType w:val="hybridMultilevel"/>
    <w:tmpl w:val="B7140A54"/>
    <w:lvl w:ilvl="0" w:tplc="091CEDD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B1A01"/>
    <w:multiLevelType w:val="hybridMultilevel"/>
    <w:tmpl w:val="AEACA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1402"/>
    <w:multiLevelType w:val="hybridMultilevel"/>
    <w:tmpl w:val="A7841CBA"/>
    <w:lvl w:ilvl="0" w:tplc="7312E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14" w15:restartNumberingAfterBreak="0">
    <w:nsid w:val="1E444E7E"/>
    <w:multiLevelType w:val="hybridMultilevel"/>
    <w:tmpl w:val="B448BC22"/>
    <w:lvl w:ilvl="0" w:tplc="1A00F4AE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4D410A4"/>
    <w:multiLevelType w:val="hybridMultilevel"/>
    <w:tmpl w:val="391A12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901936"/>
    <w:multiLevelType w:val="hybridMultilevel"/>
    <w:tmpl w:val="C11A7D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2511"/>
    <w:multiLevelType w:val="hybridMultilevel"/>
    <w:tmpl w:val="1AE8B484"/>
    <w:lvl w:ilvl="0" w:tplc="78CEE4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501AEB"/>
    <w:multiLevelType w:val="multilevel"/>
    <w:tmpl w:val="B8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1CE6545"/>
    <w:multiLevelType w:val="hybridMultilevel"/>
    <w:tmpl w:val="46A48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F7687"/>
    <w:multiLevelType w:val="multilevel"/>
    <w:tmpl w:val="B6CC5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35D241B"/>
    <w:multiLevelType w:val="hybridMultilevel"/>
    <w:tmpl w:val="77F46328"/>
    <w:lvl w:ilvl="0" w:tplc="760647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D45F8C"/>
    <w:multiLevelType w:val="multilevel"/>
    <w:tmpl w:val="76226BAA"/>
    <w:lvl w:ilvl="0">
      <w:start w:val="1"/>
      <w:numFmt w:val="decimal"/>
      <w:lvlText w:val="%1"/>
      <w:lvlJc w:val="left"/>
      <w:pPr>
        <w:ind w:left="518" w:hanging="518"/>
      </w:pPr>
      <w:rPr>
        <w:rFonts w:hint="default"/>
      </w:rPr>
    </w:lvl>
    <w:lvl w:ilvl="1">
      <w:start w:val="505"/>
      <w:numFmt w:val="decimal"/>
      <w:lvlText w:val="%1.%2"/>
      <w:lvlJc w:val="left"/>
      <w:pPr>
        <w:ind w:left="518" w:hanging="5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93496D"/>
    <w:multiLevelType w:val="hybridMultilevel"/>
    <w:tmpl w:val="112C1C2C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6DAB02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8C80FFE"/>
    <w:multiLevelType w:val="hybridMultilevel"/>
    <w:tmpl w:val="6A9EA442"/>
    <w:lvl w:ilvl="0" w:tplc="BA747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2068BC"/>
    <w:multiLevelType w:val="hybridMultilevel"/>
    <w:tmpl w:val="A9AE0282"/>
    <w:lvl w:ilvl="0" w:tplc="04020007">
      <w:start w:val="1"/>
      <w:numFmt w:val="bullet"/>
      <w:lvlText w:val=""/>
      <w:lvlPicBulletId w:val="0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1FB7B7A"/>
    <w:multiLevelType w:val="hybridMultilevel"/>
    <w:tmpl w:val="B8B0ADB6"/>
    <w:lvl w:ilvl="0" w:tplc="7668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1D04DF"/>
    <w:multiLevelType w:val="hybridMultilevel"/>
    <w:tmpl w:val="0C42C5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57544"/>
    <w:multiLevelType w:val="multilevel"/>
    <w:tmpl w:val="2250A3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5767751"/>
    <w:multiLevelType w:val="multilevel"/>
    <w:tmpl w:val="3FC03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C35F3A"/>
    <w:multiLevelType w:val="hybridMultilevel"/>
    <w:tmpl w:val="CD98C288"/>
    <w:lvl w:ilvl="0" w:tplc="86700E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13AF1"/>
    <w:multiLevelType w:val="hybridMultilevel"/>
    <w:tmpl w:val="DE424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E225A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9F86B17"/>
    <w:multiLevelType w:val="hybridMultilevel"/>
    <w:tmpl w:val="AE44F45C"/>
    <w:lvl w:ilvl="0" w:tplc="0A0CD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75C88"/>
    <w:multiLevelType w:val="hybridMultilevel"/>
    <w:tmpl w:val="4D341D5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4313F5"/>
    <w:multiLevelType w:val="hybridMultilevel"/>
    <w:tmpl w:val="D1DA333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A832B3"/>
    <w:multiLevelType w:val="hybridMultilevel"/>
    <w:tmpl w:val="2F64929C"/>
    <w:lvl w:ilvl="0" w:tplc="8256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581826"/>
    <w:multiLevelType w:val="hybridMultilevel"/>
    <w:tmpl w:val="4868122C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4FF35D60"/>
    <w:multiLevelType w:val="multilevel"/>
    <w:tmpl w:val="947CC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530D5F79"/>
    <w:multiLevelType w:val="hybridMultilevel"/>
    <w:tmpl w:val="1BD882C2"/>
    <w:lvl w:ilvl="0" w:tplc="48B6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5645D"/>
    <w:multiLevelType w:val="hybridMultilevel"/>
    <w:tmpl w:val="10A4E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CC5AE8"/>
    <w:multiLevelType w:val="hybridMultilevel"/>
    <w:tmpl w:val="807A3A52"/>
    <w:lvl w:ilvl="0" w:tplc="A98E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B15A48"/>
    <w:multiLevelType w:val="hybridMultilevel"/>
    <w:tmpl w:val="A12EE48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C3D85"/>
    <w:multiLevelType w:val="multilevel"/>
    <w:tmpl w:val="0C02E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5F9C231C"/>
    <w:multiLevelType w:val="hybridMultilevel"/>
    <w:tmpl w:val="B3520198"/>
    <w:lvl w:ilvl="0" w:tplc="43FEBAA2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FF75060"/>
    <w:multiLevelType w:val="multilevel"/>
    <w:tmpl w:val="A85EC0AA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1C16DA5"/>
    <w:multiLevelType w:val="hybridMultilevel"/>
    <w:tmpl w:val="32181BD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2C853AD"/>
    <w:multiLevelType w:val="multilevel"/>
    <w:tmpl w:val="8CEE0174"/>
    <w:lvl w:ilvl="0">
      <w:start w:val="1"/>
      <w:numFmt w:val="bullet"/>
      <w:lvlText w:val="-"/>
      <w:lvlJc w:val="left"/>
      <w:pPr>
        <w:tabs>
          <w:tab w:val="num" w:pos="390"/>
        </w:tabs>
        <w:ind w:left="39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 w15:restartNumberingAfterBreak="0">
    <w:nsid w:val="644A310C"/>
    <w:multiLevelType w:val="hybridMultilevel"/>
    <w:tmpl w:val="C3ECF1C2"/>
    <w:lvl w:ilvl="0" w:tplc="5D2480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75D3B16"/>
    <w:multiLevelType w:val="hybridMultilevel"/>
    <w:tmpl w:val="7F9E6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0D73B1"/>
    <w:multiLevelType w:val="hybridMultilevel"/>
    <w:tmpl w:val="4A62E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7B7320"/>
    <w:multiLevelType w:val="hybridMultilevel"/>
    <w:tmpl w:val="AE44F4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040EC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C28148B"/>
    <w:multiLevelType w:val="hybridMultilevel"/>
    <w:tmpl w:val="03FC1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E330C"/>
    <w:multiLevelType w:val="hybridMultilevel"/>
    <w:tmpl w:val="06CC098A"/>
    <w:lvl w:ilvl="0" w:tplc="5616E5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200103"/>
    <w:multiLevelType w:val="hybridMultilevel"/>
    <w:tmpl w:val="8CEE0174"/>
    <w:lvl w:ilvl="0" w:tplc="8EBC5020">
      <w:start w:val="1"/>
      <w:numFmt w:val="bullet"/>
      <w:lvlText w:val="-"/>
      <w:lvlJc w:val="left"/>
      <w:pPr>
        <w:tabs>
          <w:tab w:val="num" w:pos="390"/>
        </w:tabs>
        <w:ind w:left="390" w:hanging="57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8" w15:restartNumberingAfterBreak="0">
    <w:nsid w:val="73F26E68"/>
    <w:multiLevelType w:val="hybridMultilevel"/>
    <w:tmpl w:val="919A3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C57579F"/>
    <w:multiLevelType w:val="hybridMultilevel"/>
    <w:tmpl w:val="3A02AD74"/>
    <w:lvl w:ilvl="0" w:tplc="BA6E9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765177">
    <w:abstractNumId w:val="31"/>
  </w:num>
  <w:num w:numId="2" w16cid:durableId="5626456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418815">
    <w:abstractNumId w:val="12"/>
  </w:num>
  <w:num w:numId="4" w16cid:durableId="1597057786">
    <w:abstractNumId w:val="56"/>
  </w:num>
  <w:num w:numId="5" w16cid:durableId="43801227">
    <w:abstractNumId w:val="7"/>
  </w:num>
  <w:num w:numId="6" w16cid:durableId="1523133664">
    <w:abstractNumId w:val="34"/>
  </w:num>
  <w:num w:numId="7" w16cid:durableId="412820487">
    <w:abstractNumId w:val="26"/>
  </w:num>
  <w:num w:numId="8" w16cid:durableId="104350920">
    <w:abstractNumId w:val="43"/>
  </w:num>
  <w:num w:numId="9" w16cid:durableId="1856185036">
    <w:abstractNumId w:val="58"/>
  </w:num>
  <w:num w:numId="10" w16cid:durableId="409695972">
    <w:abstractNumId w:val="35"/>
  </w:num>
  <w:num w:numId="11" w16cid:durableId="1536457893">
    <w:abstractNumId w:val="41"/>
  </w:num>
  <w:num w:numId="12" w16cid:durableId="277104576">
    <w:abstractNumId w:val="51"/>
  </w:num>
  <w:num w:numId="13" w16cid:durableId="1117992207">
    <w:abstractNumId w:val="52"/>
  </w:num>
  <w:num w:numId="14" w16cid:durableId="1287590177">
    <w:abstractNumId w:val="8"/>
  </w:num>
  <w:num w:numId="15" w16cid:durableId="1118065815">
    <w:abstractNumId w:val="28"/>
  </w:num>
  <w:num w:numId="16" w16cid:durableId="2113546656">
    <w:abstractNumId w:val="46"/>
  </w:num>
  <w:num w:numId="17" w16cid:durableId="429198909">
    <w:abstractNumId w:val="22"/>
  </w:num>
  <w:num w:numId="18" w16cid:durableId="1531188568">
    <w:abstractNumId w:val="47"/>
  </w:num>
  <w:num w:numId="19" w16cid:durableId="2091609823">
    <w:abstractNumId w:val="3"/>
  </w:num>
  <w:num w:numId="20" w16cid:durableId="664163157">
    <w:abstractNumId w:val="6"/>
  </w:num>
  <w:num w:numId="21" w16cid:durableId="450516906">
    <w:abstractNumId w:val="57"/>
  </w:num>
  <w:num w:numId="22" w16cid:durableId="1387530526">
    <w:abstractNumId w:val="49"/>
  </w:num>
  <w:num w:numId="23" w16cid:durableId="1754861841">
    <w:abstractNumId w:val="14"/>
  </w:num>
  <w:num w:numId="24" w16cid:durableId="2140562297">
    <w:abstractNumId w:val="5"/>
  </w:num>
  <w:num w:numId="25" w16cid:durableId="1843163609">
    <w:abstractNumId w:val="38"/>
  </w:num>
  <w:num w:numId="26" w16cid:durableId="1704400497">
    <w:abstractNumId w:val="36"/>
  </w:num>
  <w:num w:numId="27" w16cid:durableId="760444081">
    <w:abstractNumId w:val="44"/>
  </w:num>
  <w:num w:numId="28" w16cid:durableId="2120176168">
    <w:abstractNumId w:val="48"/>
  </w:num>
  <w:num w:numId="29" w16cid:durableId="339167270">
    <w:abstractNumId w:val="50"/>
  </w:num>
  <w:num w:numId="30" w16cid:durableId="476653199">
    <w:abstractNumId w:val="32"/>
  </w:num>
  <w:num w:numId="31" w16cid:durableId="1680498465">
    <w:abstractNumId w:val="17"/>
  </w:num>
  <w:num w:numId="32" w16cid:durableId="817382814">
    <w:abstractNumId w:val="1"/>
  </w:num>
  <w:num w:numId="33" w16cid:durableId="9732931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3287085">
    <w:abstractNumId w:val="4"/>
  </w:num>
  <w:num w:numId="35" w16cid:durableId="1940596752">
    <w:abstractNumId w:val="53"/>
  </w:num>
  <w:num w:numId="36" w16cid:durableId="1727681377">
    <w:abstractNumId w:val="24"/>
  </w:num>
  <w:num w:numId="37" w16cid:durableId="123698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9612635">
    <w:abstractNumId w:val="0"/>
  </w:num>
  <w:num w:numId="39" w16cid:durableId="887109489">
    <w:abstractNumId w:val="21"/>
  </w:num>
  <w:num w:numId="40" w16cid:durableId="552622175">
    <w:abstractNumId w:val="27"/>
  </w:num>
  <w:num w:numId="41" w16cid:durableId="123428516">
    <w:abstractNumId w:val="20"/>
  </w:num>
  <w:num w:numId="42" w16cid:durableId="2065253731">
    <w:abstractNumId w:val="39"/>
  </w:num>
  <w:num w:numId="43" w16cid:durableId="548689458">
    <w:abstractNumId w:val="15"/>
  </w:num>
  <w:num w:numId="44" w16cid:durableId="1897549959">
    <w:abstractNumId w:val="19"/>
  </w:num>
  <w:num w:numId="45" w16cid:durableId="322203300">
    <w:abstractNumId w:val="55"/>
  </w:num>
  <w:num w:numId="46" w16cid:durableId="1774593072">
    <w:abstractNumId w:val="40"/>
  </w:num>
  <w:num w:numId="47" w16cid:durableId="1934894436">
    <w:abstractNumId w:val="9"/>
  </w:num>
  <w:num w:numId="48" w16cid:durableId="459611760">
    <w:abstractNumId w:val="18"/>
  </w:num>
  <w:num w:numId="49" w16cid:durableId="1669211768">
    <w:abstractNumId w:val="25"/>
  </w:num>
  <w:num w:numId="50" w16cid:durableId="2072804272">
    <w:abstractNumId w:val="11"/>
  </w:num>
  <w:num w:numId="51" w16cid:durableId="1436633182">
    <w:abstractNumId w:val="37"/>
  </w:num>
  <w:num w:numId="52" w16cid:durableId="2025201814">
    <w:abstractNumId w:val="45"/>
  </w:num>
  <w:num w:numId="53" w16cid:durableId="1130054660">
    <w:abstractNumId w:val="30"/>
  </w:num>
  <w:num w:numId="54" w16cid:durableId="334958733">
    <w:abstractNumId w:val="16"/>
  </w:num>
  <w:num w:numId="55" w16cid:durableId="8831037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5438651">
    <w:abstractNumId w:val="33"/>
  </w:num>
  <w:num w:numId="57" w16cid:durableId="1002775613">
    <w:abstractNumId w:val="54"/>
  </w:num>
  <w:num w:numId="58" w16cid:durableId="1689017787">
    <w:abstractNumId w:val="13"/>
  </w:num>
  <w:num w:numId="59" w16cid:durableId="261499952">
    <w:abstractNumId w:val="23"/>
  </w:num>
  <w:num w:numId="60" w16cid:durableId="166870350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0"/>
    <w:rsid w:val="00004FDA"/>
    <w:rsid w:val="0006274E"/>
    <w:rsid w:val="00065EAE"/>
    <w:rsid w:val="00071FB2"/>
    <w:rsid w:val="0007729C"/>
    <w:rsid w:val="0008031D"/>
    <w:rsid w:val="00081D57"/>
    <w:rsid w:val="0008755B"/>
    <w:rsid w:val="000A0A6D"/>
    <w:rsid w:val="000B4AAA"/>
    <w:rsid w:val="000C1EDC"/>
    <w:rsid w:val="000D5F19"/>
    <w:rsid w:val="001124DB"/>
    <w:rsid w:val="00124C97"/>
    <w:rsid w:val="00150EDA"/>
    <w:rsid w:val="00193BEA"/>
    <w:rsid w:val="001A6FFB"/>
    <w:rsid w:val="001C19F1"/>
    <w:rsid w:val="001C71B7"/>
    <w:rsid w:val="001D08FF"/>
    <w:rsid w:val="001D7725"/>
    <w:rsid w:val="00205634"/>
    <w:rsid w:val="00211F40"/>
    <w:rsid w:val="00211FE8"/>
    <w:rsid w:val="002641DE"/>
    <w:rsid w:val="002750B3"/>
    <w:rsid w:val="0027738E"/>
    <w:rsid w:val="00284FC4"/>
    <w:rsid w:val="00286CA9"/>
    <w:rsid w:val="0029518D"/>
    <w:rsid w:val="002D4690"/>
    <w:rsid w:val="002D573E"/>
    <w:rsid w:val="002F127E"/>
    <w:rsid w:val="002F43AF"/>
    <w:rsid w:val="003259E5"/>
    <w:rsid w:val="00330D51"/>
    <w:rsid w:val="0036733A"/>
    <w:rsid w:val="003B5AD3"/>
    <w:rsid w:val="003C6EE1"/>
    <w:rsid w:val="003F2B18"/>
    <w:rsid w:val="00444E14"/>
    <w:rsid w:val="004778A7"/>
    <w:rsid w:val="004A37C6"/>
    <w:rsid w:val="004A446B"/>
    <w:rsid w:val="004C1714"/>
    <w:rsid w:val="004E5769"/>
    <w:rsid w:val="0050639D"/>
    <w:rsid w:val="00521F7A"/>
    <w:rsid w:val="005240A8"/>
    <w:rsid w:val="00525B5B"/>
    <w:rsid w:val="00561AC1"/>
    <w:rsid w:val="005633E2"/>
    <w:rsid w:val="0057255D"/>
    <w:rsid w:val="00581485"/>
    <w:rsid w:val="00605E8D"/>
    <w:rsid w:val="00612858"/>
    <w:rsid w:val="006173EF"/>
    <w:rsid w:val="00634853"/>
    <w:rsid w:val="00634A3C"/>
    <w:rsid w:val="006451CE"/>
    <w:rsid w:val="006844FA"/>
    <w:rsid w:val="006E03DA"/>
    <w:rsid w:val="006F716E"/>
    <w:rsid w:val="00710B4F"/>
    <w:rsid w:val="00770DF7"/>
    <w:rsid w:val="007B2D61"/>
    <w:rsid w:val="00804CA3"/>
    <w:rsid w:val="00826243"/>
    <w:rsid w:val="008449A7"/>
    <w:rsid w:val="00857D72"/>
    <w:rsid w:val="00870949"/>
    <w:rsid w:val="00894CC0"/>
    <w:rsid w:val="0089766C"/>
    <w:rsid w:val="008C0356"/>
    <w:rsid w:val="008D5BE1"/>
    <w:rsid w:val="008E654A"/>
    <w:rsid w:val="008E7E1B"/>
    <w:rsid w:val="00902436"/>
    <w:rsid w:val="00953CBF"/>
    <w:rsid w:val="009866D0"/>
    <w:rsid w:val="009A3048"/>
    <w:rsid w:val="009A5E08"/>
    <w:rsid w:val="009B450F"/>
    <w:rsid w:val="009F4628"/>
    <w:rsid w:val="00A1405C"/>
    <w:rsid w:val="00A57695"/>
    <w:rsid w:val="00A673E0"/>
    <w:rsid w:val="00A92052"/>
    <w:rsid w:val="00A966B8"/>
    <w:rsid w:val="00AB2467"/>
    <w:rsid w:val="00AB5A86"/>
    <w:rsid w:val="00B02913"/>
    <w:rsid w:val="00B02D59"/>
    <w:rsid w:val="00B074E4"/>
    <w:rsid w:val="00B31C81"/>
    <w:rsid w:val="00B9554D"/>
    <w:rsid w:val="00C20CB6"/>
    <w:rsid w:val="00C62FAC"/>
    <w:rsid w:val="00C65DFC"/>
    <w:rsid w:val="00C7749E"/>
    <w:rsid w:val="00CD47AD"/>
    <w:rsid w:val="00CD718D"/>
    <w:rsid w:val="00D04D01"/>
    <w:rsid w:val="00D05C88"/>
    <w:rsid w:val="00D213B8"/>
    <w:rsid w:val="00D35F9F"/>
    <w:rsid w:val="00D80719"/>
    <w:rsid w:val="00D918EE"/>
    <w:rsid w:val="00DA0465"/>
    <w:rsid w:val="00DB778D"/>
    <w:rsid w:val="00E116CB"/>
    <w:rsid w:val="00E25817"/>
    <w:rsid w:val="00E429A8"/>
    <w:rsid w:val="00E76D02"/>
    <w:rsid w:val="00E83465"/>
    <w:rsid w:val="00E87BC1"/>
    <w:rsid w:val="00EE5EA6"/>
    <w:rsid w:val="00F2766E"/>
    <w:rsid w:val="00F43DD2"/>
    <w:rsid w:val="00F45D23"/>
    <w:rsid w:val="00F6449D"/>
    <w:rsid w:val="00F6604C"/>
    <w:rsid w:val="00F73772"/>
    <w:rsid w:val="00F87430"/>
    <w:rsid w:val="00F95436"/>
    <w:rsid w:val="00FA70DE"/>
    <w:rsid w:val="00FC2F93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B99"/>
  <w15:chartTrackingRefBased/>
  <w15:docId w15:val="{B2D7D5B1-41B4-4CF4-93FF-C3C12B3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C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paragraph" w:styleId="2">
    <w:name w:val="heading 2"/>
    <w:basedOn w:val="a"/>
    <w:next w:val="a"/>
    <w:link w:val="20"/>
    <w:qFormat/>
    <w:rsid w:val="00C20C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3">
    <w:name w:val="heading 3"/>
    <w:basedOn w:val="a"/>
    <w:next w:val="a"/>
    <w:link w:val="30"/>
    <w:unhideWhenUsed/>
    <w:qFormat/>
    <w:rsid w:val="00081D5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14:ligatures w14:val="none"/>
    </w:rPr>
  </w:style>
  <w:style w:type="paragraph" w:styleId="4">
    <w:name w:val="heading 4"/>
    <w:basedOn w:val="a"/>
    <w:next w:val="a"/>
    <w:link w:val="40"/>
    <w:qFormat/>
    <w:rsid w:val="00081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bg-BG"/>
      <w14:ligatures w14:val="none"/>
    </w:rPr>
  </w:style>
  <w:style w:type="paragraph" w:styleId="5">
    <w:name w:val="heading 5"/>
    <w:basedOn w:val="a"/>
    <w:next w:val="a"/>
    <w:link w:val="50"/>
    <w:qFormat/>
    <w:rsid w:val="00C20CB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6">
    <w:name w:val="heading 6"/>
    <w:basedOn w:val="a"/>
    <w:next w:val="a"/>
    <w:link w:val="60"/>
    <w:qFormat/>
    <w:rsid w:val="00C20C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7">
    <w:name w:val="heading 7"/>
    <w:basedOn w:val="a"/>
    <w:next w:val="a"/>
    <w:link w:val="70"/>
    <w:qFormat/>
    <w:rsid w:val="00081D5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8">
    <w:name w:val="heading 8"/>
    <w:basedOn w:val="a"/>
    <w:next w:val="a"/>
    <w:link w:val="80"/>
    <w:qFormat/>
    <w:rsid w:val="00C20CB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kern w:val="0"/>
      <w:sz w:val="24"/>
      <w:szCs w:val="20"/>
      <w:lang w:eastAsia="bg-BG"/>
      <w14:ligatures w14:val="none"/>
    </w:rPr>
  </w:style>
  <w:style w:type="paragraph" w:styleId="9">
    <w:name w:val="heading 9"/>
    <w:basedOn w:val="a"/>
    <w:next w:val="a"/>
    <w:link w:val="90"/>
    <w:qFormat/>
    <w:rsid w:val="00C20CB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kern w:val="0"/>
      <w:szCs w:val="20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346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8D5B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BE1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D5B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BE1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D5BE1"/>
    <w:rPr>
      <w:b/>
      <w:bCs/>
      <w:sz w:val="20"/>
      <w:szCs w:val="20"/>
    </w:rPr>
  </w:style>
  <w:style w:type="character" w:customStyle="1" w:styleId="30">
    <w:name w:val="Заглавие 3 Знак"/>
    <w:basedOn w:val="a0"/>
    <w:link w:val="3"/>
    <w:rsid w:val="00081D57"/>
    <w:rPr>
      <w:rFonts w:ascii="Cambria" w:eastAsia="Times New Roman" w:hAnsi="Cambria" w:cs="Times New Roman"/>
      <w:b/>
      <w:bCs/>
      <w:color w:val="4F81BD"/>
      <w:kern w:val="0"/>
      <w14:ligatures w14:val="none"/>
    </w:rPr>
  </w:style>
  <w:style w:type="character" w:customStyle="1" w:styleId="40">
    <w:name w:val="Заглавие 4 Знак"/>
    <w:basedOn w:val="a0"/>
    <w:link w:val="4"/>
    <w:rsid w:val="00081D57"/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bg-BG"/>
      <w14:ligatures w14:val="none"/>
    </w:rPr>
  </w:style>
  <w:style w:type="character" w:customStyle="1" w:styleId="70">
    <w:name w:val="Заглавие 7 Знак"/>
    <w:basedOn w:val="a0"/>
    <w:link w:val="7"/>
    <w:rsid w:val="00081D5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numbering" w:customStyle="1" w:styleId="11">
    <w:name w:val="Без списък1"/>
    <w:next w:val="a2"/>
    <w:uiPriority w:val="99"/>
    <w:semiHidden/>
    <w:unhideWhenUsed/>
    <w:rsid w:val="00081D57"/>
  </w:style>
  <w:style w:type="paragraph" w:styleId="21">
    <w:name w:val="Body Text Indent 2"/>
    <w:basedOn w:val="a"/>
    <w:link w:val="22"/>
    <w:rsid w:val="00081D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22">
    <w:name w:val="Основен текст с отстъп 2 Знак"/>
    <w:basedOn w:val="a0"/>
    <w:link w:val="21"/>
    <w:rsid w:val="00081D57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a9">
    <w:name w:val="footer"/>
    <w:basedOn w:val="a"/>
    <w:link w:val="aa"/>
    <w:uiPriority w:val="99"/>
    <w:rsid w:val="00081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081D57"/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styleId="ab">
    <w:name w:val="page number"/>
    <w:basedOn w:val="a0"/>
    <w:rsid w:val="00081D57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081D5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kern w:val="0"/>
      <w:sz w:val="20"/>
      <w:szCs w:val="20"/>
      <w:lang w:val="pt-PT"/>
      <w14:ligatures w14:val="none"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081D57"/>
    <w:pPr>
      <w:widowControl w:val="0"/>
      <w:adjustRightInd w:val="0"/>
      <w:spacing w:before="120" w:after="240" w:line="360" w:lineRule="atLeast"/>
      <w:jc w:val="both"/>
    </w:pPr>
    <w:rPr>
      <w:rFonts w:ascii="Times New Roman" w:eastAsia="Times New Roman" w:hAnsi="Times New Roman" w:cs="Times New Roman"/>
      <w:i/>
      <w:kern w:val="0"/>
      <w:sz w:val="20"/>
      <w:szCs w:val="20"/>
      <w:lang w:val="pt-PT"/>
      <w14:ligatures w14:val="none"/>
    </w:rPr>
  </w:style>
  <w:style w:type="paragraph" w:styleId="ac">
    <w:name w:val="Balloon Text"/>
    <w:basedOn w:val="a"/>
    <w:link w:val="ad"/>
    <w:rsid w:val="00081D5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n-US" w:eastAsia="bg-BG"/>
      <w14:ligatures w14:val="none"/>
    </w:rPr>
  </w:style>
  <w:style w:type="character" w:customStyle="1" w:styleId="ad">
    <w:name w:val="Изнесен текст Знак"/>
    <w:basedOn w:val="a0"/>
    <w:link w:val="ac"/>
    <w:rsid w:val="00081D57"/>
    <w:rPr>
      <w:rFonts w:ascii="Tahoma" w:eastAsia="Times New Roman" w:hAnsi="Tahoma" w:cs="Tahoma"/>
      <w:kern w:val="0"/>
      <w:sz w:val="16"/>
      <w:szCs w:val="16"/>
      <w:lang w:val="en-US" w:eastAsia="bg-BG"/>
      <w14:ligatures w14:val="none"/>
    </w:rPr>
  </w:style>
  <w:style w:type="paragraph" w:styleId="ae">
    <w:name w:val="header"/>
    <w:basedOn w:val="a"/>
    <w:link w:val="af"/>
    <w:rsid w:val="00081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customStyle="1" w:styleId="af">
    <w:name w:val="Горен колонтитул Знак"/>
    <w:basedOn w:val="a0"/>
    <w:link w:val="ae"/>
    <w:rsid w:val="00081D57"/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styleId="af0">
    <w:name w:val="Hyperlink"/>
    <w:uiPriority w:val="99"/>
    <w:rsid w:val="00081D5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81D5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styleId="af2">
    <w:name w:val="FollowedHyperlink"/>
    <w:uiPriority w:val="99"/>
    <w:unhideWhenUsed/>
    <w:rsid w:val="00081D57"/>
    <w:rPr>
      <w:color w:val="800080"/>
      <w:u w:val="single"/>
    </w:rPr>
  </w:style>
  <w:style w:type="paragraph" w:customStyle="1" w:styleId="msonormal0">
    <w:name w:val="msonormal"/>
    <w:basedOn w:val="a"/>
    <w:rsid w:val="000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6">
    <w:name w:val="xl66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7">
    <w:name w:val="xl67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8">
    <w:name w:val="xl68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9">
    <w:name w:val="xl69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70">
    <w:name w:val="xl70"/>
    <w:basedOn w:val="a"/>
    <w:rsid w:val="00081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71">
    <w:name w:val="xl71"/>
    <w:basedOn w:val="a"/>
    <w:rsid w:val="00081D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bg-BG"/>
      <w14:ligatures w14:val="none"/>
    </w:rPr>
  </w:style>
  <w:style w:type="paragraph" w:customStyle="1" w:styleId="xl72">
    <w:name w:val="xl72"/>
    <w:basedOn w:val="a"/>
    <w:rsid w:val="00081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73">
    <w:name w:val="xl73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customStyle="1" w:styleId="xl74">
    <w:name w:val="xl74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customStyle="1" w:styleId="xl75">
    <w:name w:val="xl75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customStyle="1" w:styleId="xl76">
    <w:name w:val="xl76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customStyle="1" w:styleId="xl77">
    <w:name w:val="xl77"/>
    <w:basedOn w:val="a"/>
    <w:rsid w:val="00081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customStyle="1" w:styleId="xl78">
    <w:name w:val="xl78"/>
    <w:basedOn w:val="a"/>
    <w:rsid w:val="00081D57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customStyle="1" w:styleId="xl79">
    <w:name w:val="xl79"/>
    <w:basedOn w:val="a"/>
    <w:rsid w:val="00081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paragraph" w:styleId="af3">
    <w:name w:val="Body Text"/>
    <w:basedOn w:val="a"/>
    <w:link w:val="af4"/>
    <w:unhideWhenUsed/>
    <w:rsid w:val="00C20CB6"/>
    <w:pPr>
      <w:spacing w:after="120"/>
    </w:pPr>
  </w:style>
  <w:style w:type="character" w:customStyle="1" w:styleId="af4">
    <w:name w:val="Основен текст Знак"/>
    <w:basedOn w:val="a0"/>
    <w:link w:val="af3"/>
    <w:rsid w:val="00C20CB6"/>
  </w:style>
  <w:style w:type="character" w:customStyle="1" w:styleId="10">
    <w:name w:val="Заглавие 1 Знак"/>
    <w:basedOn w:val="a0"/>
    <w:link w:val="1"/>
    <w:rsid w:val="00C20CB6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20">
    <w:name w:val="Заглавие 2 Знак"/>
    <w:basedOn w:val="a0"/>
    <w:link w:val="2"/>
    <w:rsid w:val="00C20CB6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50">
    <w:name w:val="Заглавие 5 Знак"/>
    <w:basedOn w:val="a0"/>
    <w:link w:val="5"/>
    <w:rsid w:val="00C20CB6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60">
    <w:name w:val="Заглавие 6 Знак"/>
    <w:basedOn w:val="a0"/>
    <w:link w:val="6"/>
    <w:rsid w:val="00C20CB6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80">
    <w:name w:val="Заглавие 8 Знак"/>
    <w:basedOn w:val="a0"/>
    <w:link w:val="8"/>
    <w:rsid w:val="00C20CB6"/>
    <w:rPr>
      <w:rFonts w:ascii="Times New Roman" w:eastAsia="Times New Roman" w:hAnsi="Times New Roman" w:cs="Times New Roman"/>
      <w:b/>
      <w:kern w:val="0"/>
      <w:sz w:val="24"/>
      <w:szCs w:val="20"/>
      <w:lang w:eastAsia="bg-BG"/>
      <w14:ligatures w14:val="none"/>
    </w:rPr>
  </w:style>
  <w:style w:type="character" w:customStyle="1" w:styleId="90">
    <w:name w:val="Заглавие 9 Знак"/>
    <w:basedOn w:val="a0"/>
    <w:link w:val="9"/>
    <w:rsid w:val="00C20CB6"/>
    <w:rPr>
      <w:rFonts w:ascii="Times New Roman" w:eastAsia="Times New Roman" w:hAnsi="Times New Roman" w:cs="Times New Roman"/>
      <w:b/>
      <w:kern w:val="0"/>
      <w:szCs w:val="20"/>
      <w:lang w:eastAsia="bg-BG"/>
      <w14:ligatures w14:val="none"/>
    </w:rPr>
  </w:style>
  <w:style w:type="numbering" w:customStyle="1" w:styleId="23">
    <w:name w:val="Без списък2"/>
    <w:next w:val="a2"/>
    <w:uiPriority w:val="99"/>
    <w:semiHidden/>
    <w:unhideWhenUsed/>
    <w:rsid w:val="00C20CB6"/>
  </w:style>
  <w:style w:type="paragraph" w:styleId="24">
    <w:name w:val="Body Text 2"/>
    <w:basedOn w:val="a"/>
    <w:link w:val="25"/>
    <w:rsid w:val="00C20CB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25">
    <w:name w:val="Основен текст 2 Знак"/>
    <w:basedOn w:val="a0"/>
    <w:link w:val="24"/>
    <w:rsid w:val="00C20CB6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31">
    <w:name w:val="Body Text 3"/>
    <w:basedOn w:val="a"/>
    <w:link w:val="32"/>
    <w:rsid w:val="00C20CB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32">
    <w:name w:val="Основен текст 3 Знак"/>
    <w:basedOn w:val="a0"/>
    <w:link w:val="31"/>
    <w:rsid w:val="00C20CB6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af5">
    <w:name w:val="Body Text Indent"/>
    <w:basedOn w:val="a"/>
    <w:link w:val="af6"/>
    <w:rsid w:val="00C20CB6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eastAsia="bg-BG"/>
      <w14:ligatures w14:val="none"/>
    </w:rPr>
  </w:style>
  <w:style w:type="character" w:customStyle="1" w:styleId="af6">
    <w:name w:val="Основен текст с отстъп Знак"/>
    <w:basedOn w:val="a0"/>
    <w:link w:val="af5"/>
    <w:rsid w:val="00C20CB6"/>
    <w:rPr>
      <w:rFonts w:ascii="Times New Roman" w:eastAsia="Times New Roman" w:hAnsi="Times New Roman" w:cs="Times New Roman"/>
      <w:b/>
      <w:kern w:val="0"/>
      <w:sz w:val="28"/>
      <w:szCs w:val="20"/>
      <w:lang w:eastAsia="bg-BG"/>
      <w14:ligatures w14:val="none"/>
    </w:rPr>
  </w:style>
  <w:style w:type="paragraph" w:styleId="33">
    <w:name w:val="Body Text Indent 3"/>
    <w:basedOn w:val="a"/>
    <w:link w:val="34"/>
    <w:rsid w:val="00C20CB6"/>
    <w:pPr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34">
    <w:name w:val="Основен текст с отстъп 3 Знак"/>
    <w:basedOn w:val="a0"/>
    <w:link w:val="33"/>
    <w:rsid w:val="00C20CB6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table" w:styleId="af7">
    <w:name w:val="Table Grid"/>
    <w:basedOn w:val="a1"/>
    <w:rsid w:val="00C20C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C20C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  <w:style w:type="paragraph" w:customStyle="1" w:styleId="Char">
    <w:name w:val="Char Знак Знак Знак Знак"/>
    <w:basedOn w:val="a"/>
    <w:rsid w:val="00C20C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  <w:style w:type="paragraph" w:styleId="af8">
    <w:name w:val="Title"/>
    <w:basedOn w:val="a"/>
    <w:link w:val="af9"/>
    <w:qFormat/>
    <w:rsid w:val="00C20CB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kern w:val="0"/>
      <w:sz w:val="48"/>
      <w:szCs w:val="20"/>
      <w:lang w:val="en-US"/>
      <w14:ligatures w14:val="none"/>
    </w:rPr>
  </w:style>
  <w:style w:type="character" w:customStyle="1" w:styleId="af9">
    <w:name w:val="Заглавие Знак"/>
    <w:basedOn w:val="a0"/>
    <w:link w:val="af8"/>
    <w:rsid w:val="00C20CB6"/>
    <w:rPr>
      <w:rFonts w:ascii="Times New Roman" w:eastAsia="Times New Roman" w:hAnsi="Times New Roman" w:cs="Times New Roman"/>
      <w:b/>
      <w:snapToGrid w:val="0"/>
      <w:kern w:val="0"/>
      <w:sz w:val="48"/>
      <w:szCs w:val="20"/>
      <w:lang w:val="en-US"/>
      <w14:ligatures w14:val="none"/>
    </w:rPr>
  </w:style>
  <w:style w:type="paragraph" w:customStyle="1" w:styleId="CharChar0">
    <w:name w:val="Char Char Знак Знак"/>
    <w:basedOn w:val="a"/>
    <w:rsid w:val="00C20C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  <w:style w:type="paragraph" w:customStyle="1" w:styleId="12">
    <w:name w:val="Списък на абзаци1"/>
    <w:basedOn w:val="a"/>
    <w:rsid w:val="00C20CB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0"/>
      <w:szCs w:val="20"/>
      <w:lang w:val="en-AU"/>
      <w14:ligatures w14:val="none"/>
    </w:rPr>
  </w:style>
  <w:style w:type="paragraph" w:customStyle="1" w:styleId="Char1CharCharCharCharCharCharCharChar">
    <w:name w:val="Char1 Char Char Char Char Char Char Char Char Знак Знак"/>
    <w:basedOn w:val="a"/>
    <w:rsid w:val="00C20C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  <w:style w:type="character" w:customStyle="1" w:styleId="docreference1">
    <w:name w:val="docreference1"/>
    <w:rsid w:val="00C20CB6"/>
    <w:rPr>
      <w:i w:val="0"/>
      <w:iCs w:val="0"/>
      <w:color w:val="840084"/>
      <w:u w:val="single"/>
    </w:rPr>
  </w:style>
  <w:style w:type="character" w:customStyle="1" w:styleId="hps">
    <w:name w:val="hps"/>
    <w:basedOn w:val="a0"/>
    <w:rsid w:val="00C20CB6"/>
  </w:style>
  <w:style w:type="character" w:customStyle="1" w:styleId="longtext">
    <w:name w:val="long_text"/>
    <w:basedOn w:val="a0"/>
    <w:rsid w:val="00C20CB6"/>
  </w:style>
  <w:style w:type="paragraph" w:customStyle="1" w:styleId="Style6">
    <w:name w:val="Style6"/>
    <w:basedOn w:val="a"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kern w:val="0"/>
      <w:sz w:val="24"/>
      <w:szCs w:val="24"/>
      <w:lang w:eastAsia="bg-BG"/>
      <w14:ligatures w14:val="none"/>
    </w:rPr>
  </w:style>
  <w:style w:type="paragraph" w:styleId="afa">
    <w:name w:val="Normal (Web)"/>
    <w:basedOn w:val="a"/>
    <w:rsid w:val="00C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26">
    <w:name w:val="List 2"/>
    <w:basedOn w:val="a"/>
    <w:rsid w:val="00C20CB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</w:style>
  <w:style w:type="character" w:customStyle="1" w:styleId="alcapt1">
    <w:name w:val="al_capt1"/>
    <w:rsid w:val="00C20CB6"/>
    <w:rPr>
      <w:i/>
      <w:iCs/>
      <w:vanish w:val="0"/>
      <w:webHidden w:val="0"/>
      <w:specVanish w:val="0"/>
    </w:rPr>
  </w:style>
  <w:style w:type="paragraph" w:customStyle="1" w:styleId="13">
    <w:name w:val="Без разредка1"/>
    <w:link w:val="NoSpacingChar"/>
    <w:qFormat/>
    <w:rsid w:val="00C20CB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13"/>
    <w:rsid w:val="00C20CB6"/>
    <w:rPr>
      <w:rFonts w:ascii="Calibri" w:eastAsia="Calibri" w:hAnsi="Calibri" w:cs="Times New Roman"/>
      <w:kern w:val="0"/>
      <w:lang w:val="en-US"/>
      <w14:ligatures w14:val="none"/>
    </w:rPr>
  </w:style>
  <w:style w:type="paragraph" w:styleId="afb">
    <w:name w:val="footnote text"/>
    <w:basedOn w:val="a"/>
    <w:link w:val="afc"/>
    <w:rsid w:val="00C20C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bg-BG"/>
      <w14:ligatures w14:val="none"/>
    </w:rPr>
  </w:style>
  <w:style w:type="character" w:customStyle="1" w:styleId="afc">
    <w:name w:val="Текст под линия Знак"/>
    <w:basedOn w:val="a0"/>
    <w:link w:val="afb"/>
    <w:rsid w:val="00C20CB6"/>
    <w:rPr>
      <w:rFonts w:ascii="Times New Roman" w:eastAsia="Times New Roman" w:hAnsi="Times New Roman" w:cs="Times New Roman"/>
      <w:kern w:val="0"/>
      <w:sz w:val="24"/>
      <w:szCs w:val="24"/>
      <w:lang w:val="en-US" w:eastAsia="bg-BG"/>
      <w14:ligatures w14:val="none"/>
    </w:rPr>
  </w:style>
  <w:style w:type="character" w:styleId="afd">
    <w:name w:val="footnote reference"/>
    <w:rsid w:val="00C20CB6"/>
    <w:rPr>
      <w:vertAlign w:val="superscript"/>
    </w:rPr>
  </w:style>
  <w:style w:type="character" w:styleId="afe">
    <w:name w:val="Emphasis"/>
    <w:qFormat/>
    <w:rsid w:val="00C20CB6"/>
    <w:rPr>
      <w:i/>
      <w:iCs/>
    </w:rPr>
  </w:style>
  <w:style w:type="character" w:customStyle="1" w:styleId="CharChar4">
    <w:name w:val="Char Char4"/>
    <w:locked/>
    <w:rsid w:val="00C20CB6"/>
    <w:rPr>
      <w:sz w:val="28"/>
      <w:lang w:val="bg-BG" w:eastAsia="bg-BG" w:bidi="ar-SA"/>
    </w:rPr>
  </w:style>
  <w:style w:type="character" w:customStyle="1" w:styleId="insertedtext1">
    <w:name w:val="insertedtext1"/>
    <w:rsid w:val="00C20CB6"/>
    <w:rPr>
      <w:color w:val="1057D8"/>
    </w:rPr>
  </w:style>
  <w:style w:type="paragraph" w:customStyle="1" w:styleId="title2">
    <w:name w:val="title2"/>
    <w:basedOn w:val="a"/>
    <w:rsid w:val="00C20CB6"/>
    <w:pPr>
      <w:spacing w:before="100" w:beforeAutospacing="1" w:after="100" w:afterAutospacing="1" w:line="240" w:lineRule="auto"/>
      <w:ind w:firstLine="1352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bg-BG"/>
      <w14:ligatures w14:val="none"/>
    </w:rPr>
  </w:style>
  <w:style w:type="character" w:customStyle="1" w:styleId="historyitemselected1">
    <w:name w:val="historyitemselected1"/>
    <w:rsid w:val="00C20CB6"/>
    <w:rPr>
      <w:b/>
      <w:bCs/>
      <w:color w:val="0086C6"/>
    </w:rPr>
  </w:style>
  <w:style w:type="paragraph" w:customStyle="1" w:styleId="firstline">
    <w:name w:val="firstline"/>
    <w:basedOn w:val="a"/>
    <w:rsid w:val="00C20CB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character" w:customStyle="1" w:styleId="samedocreference1">
    <w:name w:val="samedocreference1"/>
    <w:rsid w:val="00C20CB6"/>
    <w:rPr>
      <w:i w:val="0"/>
      <w:iCs w:val="0"/>
      <w:color w:val="8B0000"/>
      <w:u w:val="single"/>
    </w:rPr>
  </w:style>
  <w:style w:type="character" w:customStyle="1" w:styleId="aff">
    <w:name w:val="Обикновен текст Знак"/>
    <w:link w:val="aff0"/>
    <w:locked/>
    <w:rsid w:val="00C20CB6"/>
    <w:rPr>
      <w:rFonts w:ascii="Consolas" w:hAnsi="Consolas"/>
      <w:sz w:val="21"/>
      <w:szCs w:val="21"/>
      <w:lang w:val="en-US"/>
    </w:rPr>
  </w:style>
  <w:style w:type="paragraph" w:styleId="aff0">
    <w:name w:val="Plain Text"/>
    <w:basedOn w:val="a"/>
    <w:link w:val="aff"/>
    <w:rsid w:val="00C20CB6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14">
    <w:name w:val="Обикновен текст Знак1"/>
    <w:basedOn w:val="a0"/>
    <w:uiPriority w:val="99"/>
    <w:semiHidden/>
    <w:rsid w:val="00C20CB6"/>
    <w:rPr>
      <w:rFonts w:ascii="Consolas" w:hAnsi="Consolas"/>
      <w:sz w:val="21"/>
      <w:szCs w:val="21"/>
    </w:rPr>
  </w:style>
  <w:style w:type="character" w:customStyle="1" w:styleId="filled-value">
    <w:name w:val="filled-value"/>
    <w:basedOn w:val="a0"/>
    <w:rsid w:val="00C20CB6"/>
  </w:style>
  <w:style w:type="paragraph" w:customStyle="1" w:styleId="msonormalcxspmiddle">
    <w:name w:val="msonormalcxspmiddle"/>
    <w:basedOn w:val="a"/>
    <w:rsid w:val="00C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FontStyle11">
    <w:name w:val="Font Style11"/>
    <w:rsid w:val="00C20CB6"/>
    <w:rPr>
      <w:rFonts w:ascii="Times New Roman" w:hAnsi="Times New Roman" w:cs="Times New Roman"/>
      <w:sz w:val="22"/>
      <w:szCs w:val="22"/>
    </w:rPr>
  </w:style>
  <w:style w:type="character" w:customStyle="1" w:styleId="CharChar5">
    <w:name w:val="Char Char5"/>
    <w:locked/>
    <w:rsid w:val="00C20CB6"/>
    <w:rPr>
      <w:sz w:val="24"/>
      <w:lang w:val="bg-BG" w:eastAsia="bg-BG" w:bidi="ar-SA"/>
    </w:rPr>
  </w:style>
  <w:style w:type="paragraph" w:customStyle="1" w:styleId="msonormalcxsplast">
    <w:name w:val="msonormalcxsplast"/>
    <w:basedOn w:val="a"/>
    <w:rsid w:val="00C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msonormalcxspmiddlecxspmiddle">
    <w:name w:val="msonormalcxspmiddlecxspmiddle"/>
    <w:basedOn w:val="a"/>
    <w:rsid w:val="00C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msonormalcxspmiddlecxsplast">
    <w:name w:val="msonormalcxspmiddlecxsplast"/>
    <w:basedOn w:val="a"/>
    <w:rsid w:val="00C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CharChar6">
    <w:name w:val="Char Char6"/>
    <w:rsid w:val="00C20CB6"/>
    <w:rPr>
      <w:sz w:val="28"/>
      <w:lang w:val="bg-BG" w:eastAsia="bg-BG" w:bidi="ar-SA"/>
    </w:rPr>
  </w:style>
  <w:style w:type="character" w:customStyle="1" w:styleId="mycolorblue">
    <w:name w:val="mycolorblue"/>
    <w:basedOn w:val="a0"/>
    <w:rsid w:val="00C20CB6"/>
  </w:style>
  <w:style w:type="paragraph" w:customStyle="1" w:styleId="Default">
    <w:name w:val="Default"/>
    <w:rsid w:val="00C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character" w:customStyle="1" w:styleId="markedcontent">
    <w:name w:val="markedcontent"/>
    <w:basedOn w:val="a0"/>
    <w:rsid w:val="00C20CB6"/>
  </w:style>
  <w:style w:type="paragraph" w:styleId="aff1">
    <w:name w:val="Subtitle"/>
    <w:basedOn w:val="a"/>
    <w:next w:val="a"/>
    <w:link w:val="aff2"/>
    <w:uiPriority w:val="11"/>
    <w:qFormat/>
    <w:rsid w:val="00C20CB6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character" w:customStyle="1" w:styleId="aff2">
    <w:name w:val="Подзаглавие Знак"/>
    <w:basedOn w:val="a0"/>
    <w:link w:val="aff1"/>
    <w:uiPriority w:val="11"/>
    <w:rsid w:val="00C20CB6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aff3">
    <w:name w:val="Block Text"/>
    <w:basedOn w:val="a"/>
    <w:rsid w:val="00C20CB6"/>
    <w:pPr>
      <w:tabs>
        <w:tab w:val="left" w:pos="-360"/>
        <w:tab w:val="left" w:pos="0"/>
      </w:tabs>
      <w:spacing w:after="0" w:line="240" w:lineRule="auto"/>
      <w:ind w:left="-270" w:right="-270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z-">
    <w:name w:val="HTML Top of Form"/>
    <w:basedOn w:val="a"/>
    <w:next w:val="a"/>
    <w:link w:val="z-0"/>
    <w:hidden/>
    <w:rsid w:val="00C20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kern w:val="0"/>
      <w:sz w:val="16"/>
      <w:szCs w:val="16"/>
      <w:lang w:eastAsia="bg-BG"/>
      <w14:ligatures w14:val="none"/>
    </w:rPr>
  </w:style>
  <w:style w:type="character" w:customStyle="1" w:styleId="z-0">
    <w:name w:val="z-Начало формуляр Знак"/>
    <w:basedOn w:val="a0"/>
    <w:link w:val="z-"/>
    <w:rsid w:val="00C20CB6"/>
    <w:rPr>
      <w:rFonts w:ascii="Arial" w:eastAsia="Times New Roman" w:hAnsi="Arial" w:cs="Arial"/>
      <w:vanish/>
      <w:color w:val="000000"/>
      <w:kern w:val="0"/>
      <w:sz w:val="16"/>
      <w:szCs w:val="16"/>
      <w:lang w:eastAsia="bg-BG"/>
      <w14:ligatures w14:val="none"/>
    </w:rPr>
  </w:style>
  <w:style w:type="paragraph" w:styleId="z-1">
    <w:name w:val="HTML Bottom of Form"/>
    <w:basedOn w:val="a"/>
    <w:next w:val="a"/>
    <w:link w:val="z-2"/>
    <w:hidden/>
    <w:rsid w:val="00C20C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kern w:val="0"/>
      <w:sz w:val="16"/>
      <w:szCs w:val="16"/>
      <w:lang w:eastAsia="bg-BG"/>
      <w14:ligatures w14:val="none"/>
    </w:rPr>
  </w:style>
  <w:style w:type="character" w:customStyle="1" w:styleId="z-2">
    <w:name w:val="z-Край формуляр Знак"/>
    <w:basedOn w:val="a0"/>
    <w:link w:val="z-1"/>
    <w:rsid w:val="00C20CB6"/>
    <w:rPr>
      <w:rFonts w:ascii="Arial" w:eastAsia="Times New Roman" w:hAnsi="Arial" w:cs="Arial"/>
      <w:vanish/>
      <w:color w:val="000000"/>
      <w:kern w:val="0"/>
      <w:sz w:val="16"/>
      <w:szCs w:val="16"/>
      <w:lang w:eastAsia="bg-BG"/>
      <w14:ligatures w14:val="none"/>
    </w:rPr>
  </w:style>
  <w:style w:type="paragraph" w:customStyle="1" w:styleId="aff4">
    <w:name w:val="Стил"/>
    <w:rsid w:val="00C20CB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CharCharCharCharChar">
    <w:name w:val="Char Знак Знак Char Char Знак Знак Char Char"/>
    <w:basedOn w:val="a"/>
    <w:rsid w:val="00C20CB6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styleId="HTML">
    <w:name w:val="HTML Preformatted"/>
    <w:basedOn w:val="a"/>
    <w:link w:val="HTML0"/>
    <w:rsid w:val="00C2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HTML0">
    <w:name w:val="HTML стандартен Знак"/>
    <w:basedOn w:val="a0"/>
    <w:link w:val="HTML"/>
    <w:rsid w:val="00C20CB6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newdocreference">
    <w:name w:val="newdocreference"/>
    <w:basedOn w:val="a0"/>
    <w:rsid w:val="00C20CB6"/>
  </w:style>
  <w:style w:type="paragraph" w:customStyle="1" w:styleId="xl63">
    <w:name w:val="xl63"/>
    <w:basedOn w:val="a"/>
    <w:rsid w:val="00C2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xl64">
    <w:name w:val="xl64"/>
    <w:basedOn w:val="a"/>
    <w:rsid w:val="00C2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42</Pages>
  <Words>12212</Words>
  <Characters>69613</Characters>
  <Application>Microsoft Office Word</Application>
  <DocSecurity>0</DocSecurity>
  <Lines>580</Lines>
  <Paragraphs>163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109</cp:revision>
  <cp:lastPrinted>2023-05-25T10:50:00Z</cp:lastPrinted>
  <dcterms:created xsi:type="dcterms:W3CDTF">2023-05-17T06:35:00Z</dcterms:created>
  <dcterms:modified xsi:type="dcterms:W3CDTF">2023-05-25T10:51:00Z</dcterms:modified>
</cp:coreProperties>
</file>