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000C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670390FE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0EDE48CD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009BA2DD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6DC3A936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063F6DEA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4A685B3C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</w:p>
    <w:p w14:paraId="2080F39A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72"/>
          <w:szCs w:val="72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72"/>
          <w:szCs w:val="72"/>
          <w:lang w:val="ru-RU"/>
        </w:rPr>
        <w:t xml:space="preserve">Н А Р Е Д Б А </w:t>
      </w:r>
    </w:p>
    <w:p w14:paraId="0E0E1684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D8288F0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8"/>
          <w:szCs w:val="28"/>
          <w:lang w:val="ru-RU"/>
        </w:rPr>
        <w:t xml:space="preserve">за начални цени за отдаване под наем на обекти и терени със стопанско и административно предназначение, собственост на Община Никопол </w:t>
      </w:r>
    </w:p>
    <w:p w14:paraId="23CC47DD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EEDB99B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0F664B9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val="ru-RU"/>
        </w:rPr>
      </w:pPr>
    </w:p>
    <w:p w14:paraId="7782D8F5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1CA2157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26E0E0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31BF889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31A4DD9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32972E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828BB36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DA2FD87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70E51EFF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20E31FB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44370F0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A508465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2DF41566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7E5A374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0FBC51DD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69D5204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1C604F47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5CE18E1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E9D5185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344D36BB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11396E7E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635080FB" w14:textId="77777777" w:rsidR="0035266D" w:rsidRPr="0035266D" w:rsidRDefault="0035266D" w:rsidP="0035266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227119A4" w14:textId="77777777" w:rsidR="0035266D" w:rsidRPr="0035266D" w:rsidRDefault="0035266D" w:rsidP="0035266D">
      <w:pPr>
        <w:keepNext/>
        <w:spacing w:after="0" w:line="276" w:lineRule="auto"/>
        <w:jc w:val="center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Р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А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З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Д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Л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І</w:t>
      </w:r>
    </w:p>
    <w:p w14:paraId="67F1771A" w14:textId="77777777" w:rsidR="0035266D" w:rsidRPr="0035266D" w:rsidRDefault="0035266D" w:rsidP="0035266D">
      <w:pPr>
        <w:keepNext/>
        <w:spacing w:after="0" w:line="276" w:lineRule="auto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ОБЩИ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ПОЛОЖЕНИЯ</w:t>
      </w:r>
    </w:p>
    <w:p w14:paraId="35730812" w14:textId="77777777" w:rsidR="0035266D" w:rsidRPr="0035266D" w:rsidRDefault="0035266D" w:rsidP="0035266D">
      <w:pPr>
        <w:keepNext/>
        <w:spacing w:after="0" w:line="276" w:lineRule="auto"/>
        <w:ind w:firstLine="720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</w:p>
    <w:p w14:paraId="19097C66" w14:textId="77777777" w:rsidR="0035266D" w:rsidRPr="0035266D" w:rsidRDefault="0035266D" w:rsidP="0035266D">
      <w:pPr>
        <w:keepNext/>
        <w:spacing w:after="0" w:line="276" w:lineRule="auto"/>
        <w:jc w:val="both"/>
        <w:outlineLvl w:val="3"/>
        <w:rPr>
          <w:rFonts w:ascii="Arial Narrow" w:eastAsia="Times New Roman" w:hAnsi="Arial Narrow" w:cs="Arial"/>
          <w:bCs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>. 1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Цените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тази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са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база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Cs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bCs/>
          <w:sz w:val="24"/>
          <w:szCs w:val="24"/>
          <w:lang w:val="ru-RU"/>
        </w:rPr>
        <w:t>:</w:t>
      </w:r>
    </w:p>
    <w:p w14:paraId="1BF61113" w14:textId="77777777" w:rsidR="0035266D" w:rsidRPr="0035266D" w:rsidRDefault="0035266D" w:rsidP="0035266D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val="ru-RU"/>
        </w:rPr>
      </w:pPr>
    </w:p>
    <w:p w14:paraId="49F9CC56" w14:textId="77777777" w:rsidR="0035266D" w:rsidRPr="0035266D" w:rsidRDefault="0035266D" w:rsidP="0035266D">
      <w:pPr>
        <w:numPr>
          <w:ilvl w:val="0"/>
          <w:numId w:val="4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Определяне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 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ползване на общински обекти и терени със стопанско и административно предназначение в община Никопол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провеждане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публичен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търг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lastRenderedPageBreak/>
        <w:t>публично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оповестен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конкурс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Н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аредба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за реда за придобиване, управление и разпореждане с общинско имущество на Община Никопол.</w:t>
      </w:r>
    </w:p>
    <w:p w14:paraId="0F20CF32" w14:textId="77777777" w:rsidR="0035266D" w:rsidRPr="0035266D" w:rsidRDefault="0035266D" w:rsidP="0035266D">
      <w:pPr>
        <w:numPr>
          <w:ilvl w:val="0"/>
          <w:numId w:val="4"/>
        </w:num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Установяване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отдадени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реда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14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Закона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общинската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собственост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съответствие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Н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аредба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за реда за придобиване, управление и разпореждане с общинско имущество на Община Никопол.</w:t>
      </w:r>
    </w:p>
    <w:p w14:paraId="78B95D5E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7A3FE5CB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2. (1)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определят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период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един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месец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един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квадратен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метър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площ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брой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съобразно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предназначението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съответните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прилежащи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площи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следва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: </w:t>
      </w:r>
    </w:p>
    <w:p w14:paraId="005F8653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tbl>
      <w:tblPr>
        <w:tblW w:w="9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179"/>
        <w:gridCol w:w="1801"/>
        <w:gridCol w:w="31"/>
        <w:gridCol w:w="324"/>
        <w:gridCol w:w="1083"/>
        <w:gridCol w:w="84"/>
        <w:gridCol w:w="1157"/>
        <w:gridCol w:w="1153"/>
        <w:gridCol w:w="1153"/>
        <w:gridCol w:w="1101"/>
      </w:tblGrid>
      <w:tr w:rsidR="0035266D" w:rsidRPr="0035266D" w14:paraId="5531FF63" w14:textId="77777777" w:rsidTr="00E413E2">
        <w:trPr>
          <w:cantSplit/>
        </w:trPr>
        <w:tc>
          <w:tcPr>
            <w:tcW w:w="2977" w:type="dxa"/>
            <w:gridSpan w:val="4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6BB0CF14" w14:textId="77777777" w:rsidR="0035266D" w:rsidRPr="0035266D" w:rsidRDefault="0035266D" w:rsidP="0035266D">
            <w:pPr>
              <w:keepNext/>
              <w:spacing w:after="0" w:line="276" w:lineRule="auto"/>
              <w:jc w:val="center"/>
              <w:outlineLvl w:val="1"/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iCs/>
                <w:sz w:val="24"/>
                <w:szCs w:val="24"/>
                <w:lang w:val="en-GB"/>
              </w:rPr>
              <w:t>ПРЕДНАЗНАЧЕНИЕ</w:t>
            </w:r>
            <w:r w:rsidRPr="0035266D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i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iCs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iCs/>
                <w:sz w:val="24"/>
                <w:szCs w:val="24"/>
                <w:lang w:val="en-GB"/>
              </w:rPr>
              <w:t>ОБЕКТА</w:t>
            </w:r>
          </w:p>
        </w:tc>
        <w:tc>
          <w:tcPr>
            <w:tcW w:w="6055" w:type="dxa"/>
            <w:gridSpan w:val="7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shd w:val="pct25" w:color="000000" w:fill="FFFFFF"/>
          </w:tcPr>
          <w:p w14:paraId="7905238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Месечна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наемна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цена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м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площ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 xml:space="preserve"> – </w:t>
            </w:r>
            <w:r w:rsidRPr="0035266D">
              <w:rPr>
                <w:rFonts w:ascii="Arial Narrow" w:eastAsia="Times New Roman" w:hAnsi="Arial Narrow" w:cs="Calibri"/>
                <w:b/>
                <w:caps/>
                <w:sz w:val="24"/>
                <w:szCs w:val="24"/>
                <w:lang w:val="ru-RU"/>
              </w:rPr>
              <w:t>лева</w:t>
            </w:r>
            <w:r w:rsidRPr="0035266D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val="ru-RU"/>
              </w:rPr>
              <w:t>:</w:t>
            </w:r>
          </w:p>
        </w:tc>
      </w:tr>
      <w:tr w:rsidR="0035266D" w:rsidRPr="0035266D" w14:paraId="647E4040" w14:textId="77777777" w:rsidTr="00E413E2">
        <w:trPr>
          <w:cantSplit/>
        </w:trPr>
        <w:tc>
          <w:tcPr>
            <w:tcW w:w="2977" w:type="dxa"/>
            <w:gridSpan w:val="4"/>
            <w:vMerge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</w:tcPr>
          <w:p w14:paraId="7A1F5C17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201CEA7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</w:t>
            </w:r>
          </w:p>
        </w:tc>
        <w:tc>
          <w:tcPr>
            <w:tcW w:w="1241" w:type="dxa"/>
            <w:gridSpan w:val="2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105BF13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</w:t>
            </w:r>
          </w:p>
        </w:tc>
        <w:tc>
          <w:tcPr>
            <w:tcW w:w="115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3241628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ІІІ</w:t>
            </w:r>
          </w:p>
        </w:tc>
        <w:tc>
          <w:tcPr>
            <w:tcW w:w="1153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116CF06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V</w:t>
            </w:r>
          </w:p>
        </w:tc>
        <w:tc>
          <w:tcPr>
            <w:tcW w:w="1101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pct25" w:color="000000" w:fill="FFFFFF"/>
            <w:vAlign w:val="center"/>
          </w:tcPr>
          <w:p w14:paraId="1B4FEE8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V</w:t>
            </w:r>
          </w:p>
        </w:tc>
      </w:tr>
      <w:tr w:rsidR="0035266D" w:rsidRPr="0035266D" w14:paraId="3F30889C" w14:textId="77777777" w:rsidTr="00E413E2">
        <w:tc>
          <w:tcPr>
            <w:tcW w:w="2977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5A73D29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40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2862773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6484780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1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48FEB3B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115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14:paraId="6E40316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10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14:paraId="2FB49E7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6</w:t>
            </w:r>
          </w:p>
        </w:tc>
      </w:tr>
      <w:tr w:rsidR="0035266D" w:rsidRPr="0035266D" w14:paraId="6ACE0D4E" w14:textId="77777777" w:rsidTr="00E413E2">
        <w:tc>
          <w:tcPr>
            <w:tcW w:w="2977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</w:tcPr>
          <w:p w14:paraId="43F59DCA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1.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Магазини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хранителни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стоки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промишлени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стоки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книжарници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,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списания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вестници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,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смесени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магазини</w:t>
            </w:r>
          </w:p>
        </w:tc>
        <w:tc>
          <w:tcPr>
            <w:tcW w:w="1407" w:type="dxa"/>
            <w:gridSpan w:val="2"/>
            <w:tcBorders>
              <w:top w:val="thinThickSmallGap" w:sz="24" w:space="0" w:color="auto"/>
            </w:tcBorders>
            <w:vAlign w:val="center"/>
          </w:tcPr>
          <w:p w14:paraId="40B3356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241" w:type="dxa"/>
            <w:gridSpan w:val="2"/>
            <w:tcBorders>
              <w:top w:val="thinThickSmallGap" w:sz="24" w:space="0" w:color="auto"/>
            </w:tcBorders>
            <w:vAlign w:val="center"/>
          </w:tcPr>
          <w:p w14:paraId="3614CD9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vAlign w:val="center"/>
          </w:tcPr>
          <w:p w14:paraId="5721036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tcBorders>
              <w:top w:val="thinThickSmallGap" w:sz="24" w:space="0" w:color="auto"/>
            </w:tcBorders>
            <w:vAlign w:val="center"/>
          </w:tcPr>
          <w:p w14:paraId="288BB06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1FB252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35266D" w:rsidRPr="0035266D" w14:paraId="6911FF8A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DE160FE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Аптеки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дрогерии</w:t>
            </w:r>
          </w:p>
        </w:tc>
        <w:tc>
          <w:tcPr>
            <w:tcW w:w="1407" w:type="dxa"/>
            <w:gridSpan w:val="2"/>
            <w:vAlign w:val="center"/>
          </w:tcPr>
          <w:p w14:paraId="4A52F39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241" w:type="dxa"/>
            <w:gridSpan w:val="2"/>
            <w:vAlign w:val="center"/>
          </w:tcPr>
          <w:p w14:paraId="6B5904A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</w:t>
            </w:r>
          </w:p>
        </w:tc>
        <w:tc>
          <w:tcPr>
            <w:tcW w:w="1153" w:type="dxa"/>
            <w:vAlign w:val="center"/>
          </w:tcPr>
          <w:p w14:paraId="5113ADF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7B04D06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2BB5E0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A8D5BD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72852D4B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обществено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хранене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сладкарници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без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алкохол</w:t>
            </w:r>
          </w:p>
        </w:tc>
        <w:tc>
          <w:tcPr>
            <w:tcW w:w="1407" w:type="dxa"/>
            <w:gridSpan w:val="2"/>
            <w:vAlign w:val="center"/>
          </w:tcPr>
          <w:p w14:paraId="7A2797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241" w:type="dxa"/>
            <w:gridSpan w:val="2"/>
            <w:vAlign w:val="center"/>
          </w:tcPr>
          <w:p w14:paraId="5BDD6A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58434D4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</w:t>
            </w:r>
          </w:p>
        </w:tc>
        <w:tc>
          <w:tcPr>
            <w:tcW w:w="1153" w:type="dxa"/>
            <w:vAlign w:val="center"/>
          </w:tcPr>
          <w:p w14:paraId="28F7B58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1FC63C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35266D" w:rsidRPr="0035266D" w14:paraId="7002CB61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6C08C23C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4.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обществено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хранене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сладкарници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алкохол</w:t>
            </w:r>
          </w:p>
        </w:tc>
        <w:tc>
          <w:tcPr>
            <w:tcW w:w="1407" w:type="dxa"/>
            <w:gridSpan w:val="2"/>
            <w:vAlign w:val="center"/>
          </w:tcPr>
          <w:p w14:paraId="2710590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241" w:type="dxa"/>
            <w:gridSpan w:val="2"/>
            <w:vAlign w:val="center"/>
          </w:tcPr>
          <w:p w14:paraId="39353F3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4AC7AFC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9AF03A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A2B73B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6BFD5301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36414658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5.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Нощни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сладкарници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ненормирано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работно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време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07" w:type="dxa"/>
            <w:gridSpan w:val="2"/>
            <w:vAlign w:val="center"/>
          </w:tcPr>
          <w:p w14:paraId="01346C6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241" w:type="dxa"/>
            <w:gridSpan w:val="2"/>
            <w:vAlign w:val="center"/>
          </w:tcPr>
          <w:p w14:paraId="5330258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791C92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581AB7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13F653E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1AD53DD0" w14:textId="77777777" w:rsidTr="00E413E2">
        <w:trPr>
          <w:trHeight w:val="513"/>
        </w:trPr>
        <w:tc>
          <w:tcPr>
            <w:tcW w:w="9029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70662CE5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6.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Ателиета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услуги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35266D" w:rsidRPr="0035266D" w14:paraId="32AE2017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1B1085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highlight w:val="cyan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фризьорски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козметични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91" w:type="dxa"/>
            <w:gridSpan w:val="3"/>
            <w:vAlign w:val="center"/>
          </w:tcPr>
          <w:p w14:paraId="7F99B8C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4752E64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52598B9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504DBAA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0FDC65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69F9ACC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D11E63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бръснарски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2B9162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6194D2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256AD85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0EFAF40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C6F6EC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286B4D2B" w14:textId="77777777" w:rsidTr="00E413E2">
        <w:trPr>
          <w:trHeight w:val="521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A65F1A9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шивашки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обущарски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23F4B00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7D12730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47D4D0D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4A5D234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21EF35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968748E" w14:textId="77777777" w:rsidTr="00E413E2">
        <w:trPr>
          <w:trHeight w:val="461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77C336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фотоуслуги</w:t>
            </w:r>
          </w:p>
        </w:tc>
        <w:tc>
          <w:tcPr>
            <w:tcW w:w="1491" w:type="dxa"/>
            <w:gridSpan w:val="3"/>
            <w:vAlign w:val="center"/>
          </w:tcPr>
          <w:p w14:paraId="32CBD20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50451C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066153A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5ED3DCE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0CE679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0446A754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74C329F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ремонт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битова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техника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13EC43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2FFAF20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49249A0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1C36C53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C37D08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6915E52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58DF97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ремонт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радио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, 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електронна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техника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часовници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52A8FE2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382C3FB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149640B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33DFE3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C4DFA8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057E11E7" w14:textId="77777777" w:rsidTr="00E413E2">
        <w:trPr>
          <w:trHeight w:val="53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01DC2FA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авторемонтни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 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автотенекеджийство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771C040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08D3B13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3C42D47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ADD9D4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2E710D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082DB30C" w14:textId="77777777" w:rsidTr="00E413E2">
        <w:trPr>
          <w:trHeight w:val="347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50817FD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-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технически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преглед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автомобили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31157E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1B6637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vAlign w:val="center"/>
          </w:tcPr>
          <w:p w14:paraId="3B5C8F6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68F71E2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6B4D1BB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6E1EFE22" w14:textId="77777777" w:rsidTr="00E413E2">
        <w:trPr>
          <w:trHeight w:val="602"/>
        </w:trPr>
        <w:tc>
          <w:tcPr>
            <w:tcW w:w="2977" w:type="dxa"/>
            <w:gridSpan w:val="4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C3A8C3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lastRenderedPageBreak/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бижутерски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14:paraId="4D2288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40CC310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4819C6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2B590FF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2C6C27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17B4FDA" w14:textId="77777777" w:rsidTr="00E413E2">
        <w:trPr>
          <w:trHeight w:val="58"/>
        </w:trPr>
        <w:tc>
          <w:tcPr>
            <w:tcW w:w="2977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608535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дърводелски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112B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74A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F6FD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2C17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C569D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177ABE20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62B32EBE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стъклопоставяне</w:t>
            </w:r>
          </w:p>
        </w:tc>
        <w:tc>
          <w:tcPr>
            <w:tcW w:w="1491" w:type="dxa"/>
            <w:gridSpan w:val="3"/>
            <w:shd w:val="clear" w:color="auto" w:fill="FFFFFF"/>
            <w:vAlign w:val="center"/>
          </w:tcPr>
          <w:p w14:paraId="0F1512F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3685E68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49E882A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77E85B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280308F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8C472D4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5ADC8A6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ключарски</w:t>
            </w:r>
          </w:p>
        </w:tc>
        <w:tc>
          <w:tcPr>
            <w:tcW w:w="1491" w:type="dxa"/>
            <w:gridSpan w:val="3"/>
            <w:shd w:val="clear" w:color="auto" w:fill="FFFFFF"/>
            <w:vAlign w:val="center"/>
          </w:tcPr>
          <w:p w14:paraId="59B71EE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shd w:val="clear" w:color="auto" w:fill="FFFFFF"/>
            <w:vAlign w:val="center"/>
          </w:tcPr>
          <w:p w14:paraId="612A9E8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3B10638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shd w:val="clear" w:color="auto" w:fill="FFFFFF"/>
            <w:vAlign w:val="center"/>
          </w:tcPr>
          <w:p w14:paraId="7EC62A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134AD4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</w:tr>
      <w:tr w:rsidR="0035266D" w:rsidRPr="0035266D" w14:paraId="3F1C8F50" w14:textId="77777777" w:rsidTr="00E413E2">
        <w:trPr>
          <w:trHeight w:val="407"/>
        </w:trPr>
        <w:tc>
          <w:tcPr>
            <w:tcW w:w="9029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6375F3F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bookmarkStart w:id="0" w:name="_Hlk110516233"/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7. За здравни услуги:</w:t>
            </w:r>
          </w:p>
        </w:tc>
      </w:tr>
      <w:tr w:rsidR="0035266D" w:rsidRPr="0035266D" w14:paraId="1EA3AC90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45B2C854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лекарски</w:t>
            </w:r>
          </w:p>
        </w:tc>
        <w:tc>
          <w:tcPr>
            <w:tcW w:w="1491" w:type="dxa"/>
            <w:gridSpan w:val="3"/>
          </w:tcPr>
          <w:p w14:paraId="76BC174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7" w:type="dxa"/>
          </w:tcPr>
          <w:p w14:paraId="28D6EE8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588A10D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43B56A8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</w:tcPr>
          <w:p w14:paraId="21C506D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</w:tr>
      <w:tr w:rsidR="0035266D" w:rsidRPr="0035266D" w14:paraId="0AB64E76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81FD6F9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стоматологични</w:t>
            </w:r>
          </w:p>
        </w:tc>
        <w:tc>
          <w:tcPr>
            <w:tcW w:w="1491" w:type="dxa"/>
            <w:gridSpan w:val="3"/>
          </w:tcPr>
          <w:p w14:paraId="4886CCF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7" w:type="dxa"/>
          </w:tcPr>
          <w:p w14:paraId="76714C7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739012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7920CB1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</w:tcPr>
          <w:p w14:paraId="7A1B772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</w:tr>
      <w:tr w:rsidR="0035266D" w:rsidRPr="0035266D" w14:paraId="0E98AB71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EECC92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зъботехнични</w:t>
            </w:r>
          </w:p>
        </w:tc>
        <w:tc>
          <w:tcPr>
            <w:tcW w:w="1491" w:type="dxa"/>
            <w:gridSpan w:val="3"/>
          </w:tcPr>
          <w:p w14:paraId="2CECBCA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7" w:type="dxa"/>
          </w:tcPr>
          <w:p w14:paraId="110EE97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041FC2B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53" w:type="dxa"/>
          </w:tcPr>
          <w:p w14:paraId="517EA93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</w:tcPr>
          <w:p w14:paraId="032DC98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0,10</w:t>
            </w:r>
          </w:p>
        </w:tc>
      </w:tr>
      <w:bookmarkEnd w:id="0"/>
      <w:tr w:rsidR="0035266D" w:rsidRPr="0035266D" w14:paraId="16554CBE" w14:textId="77777777" w:rsidTr="00E413E2">
        <w:trPr>
          <w:trHeight w:val="577"/>
        </w:trPr>
        <w:tc>
          <w:tcPr>
            <w:tcW w:w="9029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11F5C36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14:paraId="1C561D7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8.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Кантори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  <w:p w14:paraId="2EB5FA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35266D" w:rsidRPr="0035266D" w14:paraId="3EE7972F" w14:textId="77777777" w:rsidTr="00E413E2">
        <w:trPr>
          <w:trHeight w:val="70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16DD56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юридически</w:t>
            </w:r>
          </w:p>
        </w:tc>
        <w:tc>
          <w:tcPr>
            <w:tcW w:w="1491" w:type="dxa"/>
            <w:gridSpan w:val="3"/>
            <w:vAlign w:val="center"/>
          </w:tcPr>
          <w:p w14:paraId="4DA011E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10DC9E9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7ABC08F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1AB132A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1AF1877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6647A729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59FB89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проектантски</w:t>
            </w:r>
          </w:p>
        </w:tc>
        <w:tc>
          <w:tcPr>
            <w:tcW w:w="1491" w:type="dxa"/>
            <w:gridSpan w:val="3"/>
            <w:vAlign w:val="center"/>
          </w:tcPr>
          <w:p w14:paraId="6B78925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0B93745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32E2176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26A790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55D45B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06DC9712" w14:textId="77777777" w:rsidTr="00E413E2">
        <w:trPr>
          <w:trHeight w:val="48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5E4C68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счетоводни</w:t>
            </w:r>
          </w:p>
        </w:tc>
        <w:tc>
          <w:tcPr>
            <w:tcW w:w="1491" w:type="dxa"/>
            <w:gridSpan w:val="3"/>
            <w:vAlign w:val="center"/>
          </w:tcPr>
          <w:p w14:paraId="14A0315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6090737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20ABBA2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771092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1DF842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5435498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579C400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9. 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Банки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обменни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бюра</w:t>
            </w:r>
          </w:p>
        </w:tc>
        <w:tc>
          <w:tcPr>
            <w:tcW w:w="1491" w:type="dxa"/>
            <w:gridSpan w:val="3"/>
            <w:vAlign w:val="center"/>
          </w:tcPr>
          <w:p w14:paraId="2051A9C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77EC2C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5.25</w:t>
            </w:r>
          </w:p>
        </w:tc>
        <w:tc>
          <w:tcPr>
            <w:tcW w:w="1153" w:type="dxa"/>
            <w:vAlign w:val="center"/>
          </w:tcPr>
          <w:p w14:paraId="3A718E0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4.50</w:t>
            </w:r>
          </w:p>
        </w:tc>
        <w:tc>
          <w:tcPr>
            <w:tcW w:w="1153" w:type="dxa"/>
            <w:vAlign w:val="center"/>
          </w:tcPr>
          <w:p w14:paraId="31630F3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04C8FC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</w:tr>
      <w:tr w:rsidR="0035266D" w:rsidRPr="0035266D" w14:paraId="439AC45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1B5246F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10.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Заложни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къщи</w:t>
            </w:r>
          </w:p>
        </w:tc>
        <w:tc>
          <w:tcPr>
            <w:tcW w:w="1491" w:type="dxa"/>
            <w:gridSpan w:val="3"/>
            <w:vAlign w:val="center"/>
          </w:tcPr>
          <w:p w14:paraId="3E7833F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246D545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5.25</w:t>
            </w:r>
          </w:p>
        </w:tc>
        <w:tc>
          <w:tcPr>
            <w:tcW w:w="1153" w:type="dxa"/>
            <w:vAlign w:val="center"/>
          </w:tcPr>
          <w:p w14:paraId="1149FC8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4.50</w:t>
            </w:r>
          </w:p>
        </w:tc>
        <w:tc>
          <w:tcPr>
            <w:tcW w:w="1153" w:type="dxa"/>
            <w:vAlign w:val="center"/>
          </w:tcPr>
          <w:p w14:paraId="5E6A90B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93F11C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</w:tr>
      <w:tr w:rsidR="0035266D" w:rsidRPr="0035266D" w14:paraId="43C5D0D1" w14:textId="77777777" w:rsidTr="00E413E2">
        <w:trPr>
          <w:trHeight w:val="58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236AC91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11.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Игрални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зали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хазартни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игри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52B0895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599275B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5.25</w:t>
            </w:r>
          </w:p>
        </w:tc>
        <w:tc>
          <w:tcPr>
            <w:tcW w:w="1153" w:type="dxa"/>
            <w:vAlign w:val="center"/>
          </w:tcPr>
          <w:p w14:paraId="62BC0CB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4.50</w:t>
            </w:r>
          </w:p>
        </w:tc>
        <w:tc>
          <w:tcPr>
            <w:tcW w:w="1153" w:type="dxa"/>
            <w:vAlign w:val="center"/>
          </w:tcPr>
          <w:p w14:paraId="634154C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C5F016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</w:tr>
      <w:tr w:rsidR="0035266D" w:rsidRPr="0035266D" w14:paraId="253CDB25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auto"/>
          </w:tcPr>
          <w:p w14:paraId="16E8BA3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12.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билярд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моникс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карти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шах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табла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793BC29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4A4FE1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8B3722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2FCAF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F8A3C6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35266D" w:rsidRPr="0035266D" w14:paraId="02243BBD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2AAFE11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13.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Тотализатор</w:t>
            </w:r>
          </w:p>
        </w:tc>
        <w:tc>
          <w:tcPr>
            <w:tcW w:w="1491" w:type="dxa"/>
            <w:gridSpan w:val="3"/>
            <w:vAlign w:val="center"/>
          </w:tcPr>
          <w:p w14:paraId="385B60F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57" w:type="dxa"/>
            <w:vAlign w:val="center"/>
          </w:tcPr>
          <w:p w14:paraId="24A29D6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3" w:type="dxa"/>
            <w:vAlign w:val="center"/>
          </w:tcPr>
          <w:p w14:paraId="0D7D0D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116C57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453139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</w:tr>
      <w:tr w:rsidR="0035266D" w:rsidRPr="0035266D" w14:paraId="7C0F0B84" w14:textId="77777777" w:rsidTr="00E413E2">
        <w:trPr>
          <w:trHeight w:val="685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431482FF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14.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Офис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административни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04F2597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605EF92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36884B1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25B5A4F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486A25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1469BFB5" w14:textId="77777777" w:rsidTr="00E413E2">
        <w:trPr>
          <w:trHeight w:val="718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6839C954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15.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Производствени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0BED777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300C721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6882754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3" w:type="dxa"/>
            <w:vAlign w:val="center"/>
          </w:tcPr>
          <w:p w14:paraId="6FD9640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1.65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1E0495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01F4D9E" w14:textId="77777777" w:rsidTr="00E413E2">
        <w:trPr>
          <w:trHeight w:val="503"/>
        </w:trPr>
        <w:tc>
          <w:tcPr>
            <w:tcW w:w="9029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37EC5255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16.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Изкупвателни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пунктове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35266D" w:rsidRPr="0035266D" w14:paraId="51D6E821" w14:textId="77777777" w:rsidTr="00E413E2">
        <w:trPr>
          <w:trHeight w:val="60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4BF1457E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мляко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0203DB3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68FE09D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74CDACF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11727C3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014323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06C654FE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C9421E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билки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зеленчуци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19E5E56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239D65C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685624D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4BD0F42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A3322A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231B9084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01B7375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вторични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суровини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;</w:t>
            </w:r>
          </w:p>
        </w:tc>
        <w:tc>
          <w:tcPr>
            <w:tcW w:w="1491" w:type="dxa"/>
            <w:gridSpan w:val="3"/>
            <w:vAlign w:val="center"/>
          </w:tcPr>
          <w:p w14:paraId="6CD2DEB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3.75</w:t>
            </w:r>
          </w:p>
        </w:tc>
        <w:tc>
          <w:tcPr>
            <w:tcW w:w="1157" w:type="dxa"/>
            <w:vAlign w:val="center"/>
          </w:tcPr>
          <w:p w14:paraId="70B80C9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3.60</w:t>
            </w:r>
          </w:p>
        </w:tc>
        <w:tc>
          <w:tcPr>
            <w:tcW w:w="1153" w:type="dxa"/>
            <w:vAlign w:val="center"/>
          </w:tcPr>
          <w:p w14:paraId="5FC71D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3.45</w:t>
            </w:r>
          </w:p>
        </w:tc>
        <w:tc>
          <w:tcPr>
            <w:tcW w:w="1153" w:type="dxa"/>
            <w:vAlign w:val="center"/>
          </w:tcPr>
          <w:p w14:paraId="74B13CE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3.30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E796B7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458A6678" w14:textId="77777777" w:rsidTr="00E413E2">
        <w:trPr>
          <w:trHeight w:val="796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7383CFD9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17.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Ателиета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културни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художествени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дейности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1491" w:type="dxa"/>
            <w:gridSpan w:val="3"/>
            <w:vAlign w:val="center"/>
          </w:tcPr>
          <w:p w14:paraId="22C9A50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2CCBE3D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24F1809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3" w:type="dxa"/>
            <w:vAlign w:val="center"/>
          </w:tcPr>
          <w:p w14:paraId="5FDEB22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1.65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D65CD8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374251C0" w14:textId="77777777" w:rsidTr="00E413E2">
        <w:trPr>
          <w:trHeight w:val="528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6989ECDF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18.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Частни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учебни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1491" w:type="dxa"/>
            <w:gridSpan w:val="3"/>
            <w:vAlign w:val="center"/>
          </w:tcPr>
          <w:p w14:paraId="6B511AB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217A304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6799DE6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14F585B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A165ED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2255540" w14:textId="77777777" w:rsidTr="00E413E2"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06470A3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19.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Ученически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столове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общежития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91" w:type="dxa"/>
            <w:gridSpan w:val="3"/>
            <w:vAlign w:val="center"/>
          </w:tcPr>
          <w:p w14:paraId="6E5ED2A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46C4ADE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02516C2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08AE4B0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1818DB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6A4A2BF2" w14:textId="77777777" w:rsidTr="00E413E2">
        <w:trPr>
          <w:trHeight w:val="584"/>
        </w:trPr>
        <w:tc>
          <w:tcPr>
            <w:tcW w:w="9029" w:type="dxa"/>
            <w:gridSpan w:val="1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6D4424F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20.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Площадки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спортна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дейност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</w:tr>
      <w:tr w:rsidR="0035266D" w:rsidRPr="0035266D" w14:paraId="1A23875A" w14:textId="77777777" w:rsidTr="00E413E2">
        <w:trPr>
          <w:trHeight w:val="715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center"/>
          </w:tcPr>
          <w:p w14:paraId="3A84DBE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lastRenderedPageBreak/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покрити</w:t>
            </w:r>
          </w:p>
        </w:tc>
        <w:tc>
          <w:tcPr>
            <w:tcW w:w="1491" w:type="dxa"/>
            <w:gridSpan w:val="3"/>
            <w:vAlign w:val="center"/>
          </w:tcPr>
          <w:p w14:paraId="15F5D3F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12D24FE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295107B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3" w:type="dxa"/>
            <w:vAlign w:val="center"/>
          </w:tcPr>
          <w:p w14:paraId="24A208C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773728C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</w:tr>
      <w:tr w:rsidR="0035266D" w:rsidRPr="0035266D" w14:paraId="7EDFF0EF" w14:textId="77777777" w:rsidTr="00E413E2">
        <w:trPr>
          <w:trHeight w:val="541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vAlign w:val="bottom"/>
          </w:tcPr>
          <w:p w14:paraId="600C385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открити</w:t>
            </w:r>
          </w:p>
          <w:p w14:paraId="4FD99D9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1491" w:type="dxa"/>
            <w:gridSpan w:val="3"/>
            <w:vAlign w:val="center"/>
          </w:tcPr>
          <w:p w14:paraId="6A7EC69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57" w:type="dxa"/>
            <w:vAlign w:val="center"/>
          </w:tcPr>
          <w:p w14:paraId="1C94DBC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  <w:tc>
          <w:tcPr>
            <w:tcW w:w="1153" w:type="dxa"/>
            <w:vAlign w:val="center"/>
          </w:tcPr>
          <w:p w14:paraId="15BF599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0.90</w:t>
            </w:r>
          </w:p>
        </w:tc>
        <w:tc>
          <w:tcPr>
            <w:tcW w:w="1153" w:type="dxa"/>
            <w:vAlign w:val="center"/>
          </w:tcPr>
          <w:p w14:paraId="68DD1E4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0.75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5E009A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0.60</w:t>
            </w:r>
          </w:p>
        </w:tc>
      </w:tr>
      <w:tr w:rsidR="0035266D" w:rsidRPr="0035266D" w14:paraId="101767B9" w14:textId="77777777" w:rsidTr="00E413E2">
        <w:trPr>
          <w:cantSplit/>
          <w:trHeight w:val="539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702AFEC7" w14:textId="77777777" w:rsidR="0035266D" w:rsidRPr="0035266D" w:rsidRDefault="0035266D" w:rsidP="0035266D">
            <w:pPr>
              <w:spacing w:before="240"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20.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 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Стадиони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 - (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дка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softHyphen/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softHyphen/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1491" w:type="dxa"/>
            <w:gridSpan w:val="3"/>
            <w:vAlign w:val="center"/>
          </w:tcPr>
          <w:p w14:paraId="3C7CFF2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30.00</w:t>
            </w:r>
          </w:p>
        </w:tc>
        <w:tc>
          <w:tcPr>
            <w:tcW w:w="1157" w:type="dxa"/>
            <w:vAlign w:val="center"/>
          </w:tcPr>
          <w:p w14:paraId="2255FD9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27.00</w:t>
            </w:r>
          </w:p>
        </w:tc>
        <w:tc>
          <w:tcPr>
            <w:tcW w:w="1153" w:type="dxa"/>
            <w:vAlign w:val="center"/>
          </w:tcPr>
          <w:p w14:paraId="57EE9C6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24.00</w:t>
            </w:r>
          </w:p>
        </w:tc>
        <w:tc>
          <w:tcPr>
            <w:tcW w:w="1153" w:type="dxa"/>
            <w:vAlign w:val="center"/>
          </w:tcPr>
          <w:p w14:paraId="77F373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22.50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1A05CD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19.50</w:t>
            </w:r>
          </w:p>
        </w:tc>
      </w:tr>
      <w:tr w:rsidR="0035266D" w:rsidRPr="0035266D" w14:paraId="7EE12E67" w14:textId="77777777" w:rsidTr="00E413E2">
        <w:trPr>
          <w:cantSplit/>
          <w:trHeight w:val="487"/>
        </w:trPr>
        <w:tc>
          <w:tcPr>
            <w:tcW w:w="1145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CF2EB1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20.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14:paraId="3E31A4C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фитнес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зали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118A3A0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3.00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</w:p>
        </w:tc>
      </w:tr>
      <w:tr w:rsidR="0035266D" w:rsidRPr="0035266D" w14:paraId="40737FA4" w14:textId="77777777" w:rsidTr="00E413E2">
        <w:trPr>
          <w:cantSplit/>
          <w:trHeight w:val="487"/>
        </w:trPr>
        <w:tc>
          <w:tcPr>
            <w:tcW w:w="1145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FBE1C0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</w:tcBorders>
            <w:vAlign w:val="center"/>
          </w:tcPr>
          <w:p w14:paraId="5B46271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ru-RU"/>
              </w:rPr>
              <w:t>басейни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2D55679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3.00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</w:t>
            </w:r>
          </w:p>
        </w:tc>
      </w:tr>
      <w:tr w:rsidR="0035266D" w:rsidRPr="0035266D" w14:paraId="5BE39E72" w14:textId="77777777" w:rsidTr="00E413E2">
        <w:trPr>
          <w:cantSplit/>
          <w:trHeight w:val="105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29F49F7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21.                                         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Клубове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партии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2896F08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10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  <w:t>%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основната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базова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цена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</w:p>
          <w:p w14:paraId="419713E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.14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2,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.1</w:t>
            </w:r>
          </w:p>
        </w:tc>
      </w:tr>
      <w:tr w:rsidR="0035266D" w:rsidRPr="0035266D" w14:paraId="68EDF1BD" w14:textId="77777777" w:rsidTr="00E413E2">
        <w:trPr>
          <w:cantSplit/>
          <w:trHeight w:val="1053"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46425C39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21.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организации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движения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сдружения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идеална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цел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включително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административно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предназначение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055" w:type="dxa"/>
            <w:gridSpan w:val="7"/>
            <w:tcBorders>
              <w:right w:val="thinThickSmallGap" w:sz="24" w:space="0" w:color="auto"/>
            </w:tcBorders>
            <w:vAlign w:val="center"/>
          </w:tcPr>
          <w:p w14:paraId="7AD8C44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Базисната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цена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.14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2,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1</w:t>
            </w:r>
          </w:p>
        </w:tc>
      </w:tr>
      <w:tr w:rsidR="0035266D" w:rsidRPr="0035266D" w14:paraId="3C41C043" w14:textId="77777777" w:rsidTr="00E413E2">
        <w:trPr>
          <w:cantSplit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</w:tcPr>
          <w:p w14:paraId="0B5FD0E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21.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                             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Клубове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организации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сдружения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регистрирани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съгласно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ЗЮЛНЦ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обществена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полза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осъществяващи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дейност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полза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развитието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науката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територ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Община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Никопол</w:t>
            </w:r>
          </w:p>
        </w:tc>
        <w:tc>
          <w:tcPr>
            <w:tcW w:w="6055" w:type="dxa"/>
            <w:gridSpan w:val="7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5DD0CD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Базисната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цена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.14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2,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</w:rPr>
              <w:t>ал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. 1</w:t>
            </w:r>
          </w:p>
        </w:tc>
      </w:tr>
      <w:tr w:rsidR="0035266D" w:rsidRPr="0035266D" w14:paraId="72FAA636" w14:textId="77777777" w:rsidTr="00E413E2">
        <w:trPr>
          <w:cantSplit/>
        </w:trPr>
        <w:tc>
          <w:tcPr>
            <w:tcW w:w="2977" w:type="dxa"/>
            <w:gridSpan w:val="4"/>
            <w:tcBorders>
              <w:left w:val="thinThickSmallGap" w:sz="24" w:space="0" w:color="auto"/>
            </w:tcBorders>
            <w:shd w:val="clear" w:color="auto" w:fill="D9D9D9"/>
          </w:tcPr>
          <w:p w14:paraId="41799A70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22.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Складови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</w:rPr>
              <w:t>обслужващи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обекти</w:t>
            </w:r>
          </w:p>
        </w:tc>
        <w:tc>
          <w:tcPr>
            <w:tcW w:w="6055" w:type="dxa"/>
            <w:gridSpan w:val="7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1269B3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70%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цената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основната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площ</w:t>
            </w:r>
          </w:p>
          <w:p w14:paraId="711CA53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35266D" w:rsidRPr="0035266D" w14:paraId="11D298A4" w14:textId="77777777" w:rsidTr="00E413E2">
        <w:trPr>
          <w:cantSplit/>
          <w:trHeight w:val="653"/>
        </w:trPr>
        <w:tc>
          <w:tcPr>
            <w:tcW w:w="297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14C75C3B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Сервизни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обекти</w:t>
            </w:r>
          </w:p>
        </w:tc>
        <w:tc>
          <w:tcPr>
            <w:tcW w:w="6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F2A0B9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50%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цената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на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основната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площ</w:t>
            </w:r>
          </w:p>
          <w:p w14:paraId="4B0B769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</w:tc>
      </w:tr>
      <w:tr w:rsidR="0035266D" w:rsidRPr="0035266D" w14:paraId="14F59FA2" w14:textId="77777777" w:rsidTr="00E413E2">
        <w:trPr>
          <w:trHeight w:val="690"/>
        </w:trPr>
        <w:tc>
          <w:tcPr>
            <w:tcW w:w="9029" w:type="dxa"/>
            <w:gridSpan w:val="11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14:paraId="57368E1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24.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Самостоятелни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складове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  <w:p w14:paraId="62F6D3C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  <w:p w14:paraId="3226C8E4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  <w:tr w:rsidR="0035266D" w:rsidRPr="0035266D" w14:paraId="163893D1" w14:textId="77777777" w:rsidTr="00E413E2">
        <w:trPr>
          <w:trHeight w:val="368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2DF9C44C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покрити</w:t>
            </w:r>
          </w:p>
        </w:tc>
        <w:tc>
          <w:tcPr>
            <w:tcW w:w="1164" w:type="dxa"/>
            <w:gridSpan w:val="2"/>
            <w:vAlign w:val="center"/>
          </w:tcPr>
          <w:p w14:paraId="61EC652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44F1AFA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06ECB11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4152E99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4D83A1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0755BC14" w14:textId="77777777" w:rsidTr="00E413E2">
        <w:trPr>
          <w:trHeight w:val="350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138B732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Cs/>
                <w:sz w:val="24"/>
                <w:szCs w:val="24"/>
                <w:lang w:val="en-GB"/>
              </w:rPr>
              <w:t>открити</w:t>
            </w:r>
          </w:p>
        </w:tc>
        <w:tc>
          <w:tcPr>
            <w:tcW w:w="1164" w:type="dxa"/>
            <w:gridSpan w:val="2"/>
            <w:vAlign w:val="center"/>
          </w:tcPr>
          <w:p w14:paraId="67CD317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7" w:type="dxa"/>
            <w:vAlign w:val="center"/>
          </w:tcPr>
          <w:p w14:paraId="45EEEEE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2.10</w:t>
            </w:r>
          </w:p>
        </w:tc>
        <w:tc>
          <w:tcPr>
            <w:tcW w:w="1153" w:type="dxa"/>
            <w:vAlign w:val="center"/>
          </w:tcPr>
          <w:p w14:paraId="7A5003D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1.95</w:t>
            </w:r>
          </w:p>
        </w:tc>
        <w:tc>
          <w:tcPr>
            <w:tcW w:w="1153" w:type="dxa"/>
            <w:vAlign w:val="center"/>
          </w:tcPr>
          <w:p w14:paraId="6AB0F6F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22007A0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</w:tr>
      <w:tr w:rsidR="0035266D" w:rsidRPr="0035266D" w14:paraId="08232547" w14:textId="77777777" w:rsidTr="00E413E2">
        <w:trPr>
          <w:cantSplit/>
          <w:trHeight w:val="769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7F1D0FD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25.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Гаражи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гаражни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клетки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5728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18F4F33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2.25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 xml:space="preserve"> </w:t>
            </w:r>
          </w:p>
        </w:tc>
      </w:tr>
      <w:tr w:rsidR="0035266D" w:rsidRPr="0035266D" w14:paraId="3B1789FA" w14:textId="77777777" w:rsidTr="00E413E2">
        <w:trPr>
          <w:trHeight w:val="705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4759D34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26.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Платени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паркинги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728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5C0B5DB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3.00</w:t>
            </w:r>
          </w:p>
        </w:tc>
      </w:tr>
      <w:tr w:rsidR="0035266D" w:rsidRPr="0035266D" w14:paraId="112B7422" w14:textId="77777777" w:rsidTr="00E413E2">
        <w:trPr>
          <w:trHeight w:val="550"/>
        </w:trPr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11151AC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28.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Помещения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религиозни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дейности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официално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признати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вероизповедания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71B03D4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364D2476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4B12FDC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lastRenderedPageBreak/>
              <w:t xml:space="preserve">29.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Терени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монтиране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мобилни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газостанции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бензиностанции</w:t>
            </w:r>
          </w:p>
        </w:tc>
        <w:tc>
          <w:tcPr>
            <w:tcW w:w="1164" w:type="dxa"/>
            <w:gridSpan w:val="2"/>
            <w:vAlign w:val="center"/>
          </w:tcPr>
          <w:p w14:paraId="329E11A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75174DF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1A17D07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1EA4E19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66E089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7E9A9F8E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487C89E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30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Терен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автомивки</w:t>
            </w:r>
          </w:p>
        </w:tc>
        <w:tc>
          <w:tcPr>
            <w:tcW w:w="1164" w:type="dxa"/>
            <w:gridSpan w:val="2"/>
            <w:vAlign w:val="center"/>
          </w:tcPr>
          <w:p w14:paraId="6CC31DE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145E656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0466106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5A8FA79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541D2ED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6801D980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0CE8064C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>3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1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Терен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автокъщи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64" w:type="dxa"/>
            <w:gridSpan w:val="2"/>
            <w:vAlign w:val="center"/>
          </w:tcPr>
          <w:p w14:paraId="3C4640E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3.00</w:t>
            </w:r>
          </w:p>
        </w:tc>
        <w:tc>
          <w:tcPr>
            <w:tcW w:w="1157" w:type="dxa"/>
            <w:vAlign w:val="center"/>
          </w:tcPr>
          <w:p w14:paraId="6E3435E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6404DF4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29F639C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661252D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</w:tr>
      <w:tr w:rsidR="0035266D" w:rsidRPr="0035266D" w14:paraId="1817BA0B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2A01EEF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32.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Терени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търговска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дейност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по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чл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.56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от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ЗУТ</w:t>
            </w:r>
          </w:p>
        </w:tc>
        <w:tc>
          <w:tcPr>
            <w:tcW w:w="1164" w:type="dxa"/>
            <w:gridSpan w:val="2"/>
            <w:vAlign w:val="center"/>
          </w:tcPr>
          <w:p w14:paraId="2738A5E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57" w:type="dxa"/>
            <w:vAlign w:val="center"/>
          </w:tcPr>
          <w:p w14:paraId="4340C57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1.65</w:t>
            </w:r>
          </w:p>
        </w:tc>
        <w:tc>
          <w:tcPr>
            <w:tcW w:w="1153" w:type="dxa"/>
            <w:vAlign w:val="center"/>
          </w:tcPr>
          <w:p w14:paraId="26E525F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1.50</w:t>
            </w:r>
          </w:p>
        </w:tc>
        <w:tc>
          <w:tcPr>
            <w:tcW w:w="1153" w:type="dxa"/>
            <w:vAlign w:val="center"/>
          </w:tcPr>
          <w:p w14:paraId="3FEDB77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1.35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1DA32D9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val="en-GB"/>
              </w:rPr>
              <w:t>1.20</w:t>
            </w:r>
          </w:p>
        </w:tc>
      </w:tr>
      <w:tr w:rsidR="0035266D" w:rsidRPr="0035266D" w14:paraId="2D2436EF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6148EB7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33.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Дворни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места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регулация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населените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места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дка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годишно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64" w:type="dxa"/>
            <w:gridSpan w:val="2"/>
            <w:vAlign w:val="center"/>
          </w:tcPr>
          <w:p w14:paraId="457E52A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37.50</w:t>
            </w:r>
          </w:p>
        </w:tc>
        <w:tc>
          <w:tcPr>
            <w:tcW w:w="1157" w:type="dxa"/>
            <w:vAlign w:val="center"/>
          </w:tcPr>
          <w:p w14:paraId="1A34C3E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30.00</w:t>
            </w:r>
          </w:p>
        </w:tc>
        <w:tc>
          <w:tcPr>
            <w:tcW w:w="1153" w:type="dxa"/>
            <w:vAlign w:val="center"/>
          </w:tcPr>
          <w:p w14:paraId="754B5CF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27.00</w:t>
            </w:r>
          </w:p>
        </w:tc>
        <w:tc>
          <w:tcPr>
            <w:tcW w:w="1153" w:type="dxa"/>
            <w:vAlign w:val="center"/>
          </w:tcPr>
          <w:p w14:paraId="673A3B7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25.50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4008D01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24.00</w:t>
            </w:r>
          </w:p>
        </w:tc>
      </w:tr>
      <w:tr w:rsidR="0035266D" w:rsidRPr="0035266D" w14:paraId="221835D7" w14:textId="77777777" w:rsidTr="00E413E2">
        <w:trPr>
          <w:cantSplit/>
          <w:trHeight w:val="906"/>
        </w:trPr>
        <w:tc>
          <w:tcPr>
            <w:tcW w:w="966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C3F38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34</w:t>
            </w:r>
          </w:p>
          <w:p w14:paraId="2AF243BA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2B1CFE2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124DFD6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54FE06FE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  <w:p w14:paraId="305F242D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FBAD63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поставяне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един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брой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автомат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топли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безалкохолни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напитки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закуски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сладоледи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машини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пуканки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понички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др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площ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1,00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E377D0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61C4CCC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</w:p>
          <w:p w14:paraId="55F21BDB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сгради</w:t>
            </w:r>
          </w:p>
        </w:tc>
        <w:tc>
          <w:tcPr>
            <w:tcW w:w="5728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442387A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2.25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</w:tc>
      </w:tr>
      <w:tr w:rsidR="0035266D" w:rsidRPr="0035266D" w14:paraId="7751B0C9" w14:textId="77777777" w:rsidTr="00E413E2">
        <w:trPr>
          <w:cantSplit/>
          <w:trHeight w:val="716"/>
        </w:trPr>
        <w:tc>
          <w:tcPr>
            <w:tcW w:w="9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62B9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53C37B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C7F2E4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у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14:paraId="261F6F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</w:p>
          <w:p w14:paraId="1F13B78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терени</w:t>
            </w:r>
          </w:p>
        </w:tc>
        <w:tc>
          <w:tcPr>
            <w:tcW w:w="5728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5275412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1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.5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0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</w:tc>
      </w:tr>
      <w:tr w:rsidR="0035266D" w:rsidRPr="0035266D" w14:paraId="09EFE7C4" w14:textId="77777777" w:rsidTr="00E413E2">
        <w:trPr>
          <w:cantSplit/>
          <w:trHeight w:val="542"/>
        </w:trPr>
        <w:tc>
          <w:tcPr>
            <w:tcW w:w="9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13F808A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6FDAD6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Фирмени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хладилни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витрини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сладолед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щандове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царевица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ядки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др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площ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над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1,00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728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372B0F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2.2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5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</w:tc>
      </w:tr>
      <w:tr w:rsidR="0035266D" w:rsidRPr="0035266D" w14:paraId="6BC3C251" w14:textId="77777777" w:rsidTr="00E413E2">
        <w:trPr>
          <w:cantSplit/>
          <w:trHeight w:val="536"/>
        </w:trPr>
        <w:tc>
          <w:tcPr>
            <w:tcW w:w="9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539AF2F7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67C06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Мобилни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фургони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за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скара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печени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пилета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i/>
                <w:sz w:val="24"/>
                <w:szCs w:val="24"/>
                <w:lang w:val="ru-RU"/>
              </w:rPr>
              <w:t>др</w:t>
            </w:r>
            <w:r w:rsidRPr="0035266D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5728" w:type="dxa"/>
            <w:gridSpan w:val="6"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14:paraId="794C0A1F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en-GB"/>
              </w:rPr>
              <w:t>2.2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val="ru-RU"/>
              </w:rPr>
              <w:t>5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лв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кв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м</w:t>
            </w:r>
            <w:r w:rsidRPr="0035266D"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  <w:t>./</w:t>
            </w:r>
            <w:r w:rsidRPr="0035266D">
              <w:rPr>
                <w:rFonts w:ascii="Arial Narrow" w:eastAsia="Times New Roman" w:hAnsi="Arial Narrow" w:cs="Calibri"/>
                <w:bCs/>
                <w:i/>
                <w:sz w:val="24"/>
                <w:szCs w:val="24"/>
              </w:rPr>
              <w:t>ден</w:t>
            </w:r>
          </w:p>
          <w:p w14:paraId="752D5326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</w:p>
          <w:p w14:paraId="66DBDDC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</w:p>
          <w:p w14:paraId="1BD8EB33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i/>
                <w:sz w:val="24"/>
                <w:szCs w:val="24"/>
              </w:rPr>
            </w:pPr>
          </w:p>
        </w:tc>
      </w:tr>
      <w:tr w:rsidR="0035266D" w:rsidRPr="0035266D" w14:paraId="49D790E0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50027F8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3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5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Телефонна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кабина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64" w:type="dxa"/>
            <w:gridSpan w:val="2"/>
            <w:vAlign w:val="center"/>
          </w:tcPr>
          <w:p w14:paraId="0AE26F3A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2BD1C51C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2983902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373CE40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603E60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</w:p>
          <w:p w14:paraId="4E9CC1C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1.50</w:t>
            </w:r>
          </w:p>
          <w:p w14:paraId="6EC2FFAD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  <w:tr w:rsidR="0035266D" w:rsidRPr="0035266D" w14:paraId="2136EB68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  <w:vAlign w:val="center"/>
          </w:tcPr>
          <w:p w14:paraId="6DDDB31F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3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7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Тоалетна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кабина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64" w:type="dxa"/>
            <w:gridSpan w:val="2"/>
            <w:vAlign w:val="center"/>
          </w:tcPr>
          <w:p w14:paraId="6D2D8C9E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6.00</w:t>
            </w:r>
          </w:p>
        </w:tc>
        <w:tc>
          <w:tcPr>
            <w:tcW w:w="1157" w:type="dxa"/>
            <w:vAlign w:val="center"/>
          </w:tcPr>
          <w:p w14:paraId="07787A05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2.70</w:t>
            </w:r>
          </w:p>
        </w:tc>
        <w:tc>
          <w:tcPr>
            <w:tcW w:w="1153" w:type="dxa"/>
            <w:vAlign w:val="center"/>
          </w:tcPr>
          <w:p w14:paraId="33EDC598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2.25</w:t>
            </w:r>
          </w:p>
        </w:tc>
        <w:tc>
          <w:tcPr>
            <w:tcW w:w="1153" w:type="dxa"/>
            <w:vAlign w:val="center"/>
          </w:tcPr>
          <w:p w14:paraId="43C21F67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1.80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093B7B54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1.50</w:t>
            </w:r>
          </w:p>
          <w:p w14:paraId="49F6EEE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</w:p>
        </w:tc>
      </w:tr>
      <w:tr w:rsidR="0035266D" w:rsidRPr="0035266D" w14:paraId="4DC47D89" w14:textId="77777777" w:rsidTr="00E413E2">
        <w:tc>
          <w:tcPr>
            <w:tcW w:w="3301" w:type="dxa"/>
            <w:gridSpan w:val="5"/>
            <w:tcBorders>
              <w:left w:val="thinThickSmallGap" w:sz="24" w:space="0" w:color="auto"/>
            </w:tcBorders>
          </w:tcPr>
          <w:p w14:paraId="52F1BB10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lastRenderedPageBreak/>
              <w:t>38.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Базови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станции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далекосъобщителни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ru-RU"/>
              </w:rPr>
              <w:t>оператори</w:t>
            </w:r>
          </w:p>
        </w:tc>
        <w:tc>
          <w:tcPr>
            <w:tcW w:w="1164" w:type="dxa"/>
            <w:gridSpan w:val="2"/>
            <w:vAlign w:val="center"/>
          </w:tcPr>
          <w:p w14:paraId="1EA23D31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75.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00</w:t>
            </w:r>
          </w:p>
        </w:tc>
        <w:tc>
          <w:tcPr>
            <w:tcW w:w="1157" w:type="dxa"/>
            <w:vAlign w:val="center"/>
          </w:tcPr>
          <w:p w14:paraId="5112354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67.5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14:paraId="4291B7C9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64.5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</w:p>
        </w:tc>
        <w:tc>
          <w:tcPr>
            <w:tcW w:w="1153" w:type="dxa"/>
            <w:vAlign w:val="center"/>
          </w:tcPr>
          <w:p w14:paraId="6B446432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63.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00</w:t>
            </w:r>
          </w:p>
        </w:tc>
        <w:tc>
          <w:tcPr>
            <w:tcW w:w="1101" w:type="dxa"/>
            <w:tcBorders>
              <w:right w:val="thinThickSmallGap" w:sz="24" w:space="0" w:color="auto"/>
            </w:tcBorders>
            <w:vAlign w:val="center"/>
          </w:tcPr>
          <w:p w14:paraId="39C4CBA0" w14:textId="77777777" w:rsidR="0035266D" w:rsidRPr="0035266D" w:rsidRDefault="0035266D" w:rsidP="0035266D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6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  <w:lang w:val="en-GB"/>
              </w:rPr>
              <w:t>.</w:t>
            </w:r>
            <w:r w:rsidRPr="0035266D">
              <w:rPr>
                <w:rFonts w:ascii="Arial Narrow" w:eastAsia="Times New Roman" w:hAnsi="Arial Narrow" w:cs="Arial"/>
                <w:bCs/>
                <w:sz w:val="24"/>
                <w:szCs w:val="24"/>
              </w:rPr>
              <w:t>00</w:t>
            </w:r>
          </w:p>
        </w:tc>
      </w:tr>
    </w:tbl>
    <w:p w14:paraId="0610C465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4C4AFF14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(2)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прилежащи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към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спортните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площи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заплаща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съгласно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посочените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2,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1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</w:p>
    <w:p w14:paraId="7428786E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napToGrid w:val="0"/>
          <w:w w:val="0"/>
          <w:sz w:val="24"/>
          <w:szCs w:val="24"/>
          <w:bdr w:val="none" w:sz="0" w:space="0" w:color="000000"/>
          <w:shd w:val="clear" w:color="000000" w:fill="000000"/>
          <w:lang w:val="ru-RU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(3)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Съюза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слепите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Съюза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глухите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Съюза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инвалидите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заплащат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тях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помещения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общинска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собственост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50 %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определената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2,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1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.21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Pr="0035266D">
        <w:rPr>
          <w:rFonts w:ascii="Arial Narrow" w:eastAsia="Times New Roman" w:hAnsi="Arial Narrow" w:cs="Arial"/>
          <w:snapToGrid w:val="0"/>
          <w:w w:val="0"/>
          <w:sz w:val="24"/>
          <w:szCs w:val="24"/>
          <w:bdr w:val="none" w:sz="0" w:space="0" w:color="000000"/>
          <w:shd w:val="clear" w:color="000000" w:fill="000000"/>
          <w:lang w:val="ru-RU"/>
        </w:rPr>
        <w:t xml:space="preserve"> </w:t>
      </w:r>
    </w:p>
    <w:p w14:paraId="4FA10FD1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</w:t>
      </w:r>
      <w:r w:rsidRPr="0035266D">
        <w:rPr>
          <w:rFonts w:ascii="Arial Narrow" w:eastAsia="Times New Roman" w:hAnsi="Arial Narrow" w:cs="Arial"/>
          <w:b/>
          <w:sz w:val="24"/>
          <w:szCs w:val="24"/>
        </w:rPr>
        <w:t>4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)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отдадени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без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търг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конкурс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заплаща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посочени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2,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1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Наредбата</w:t>
      </w:r>
      <w:r w:rsidRPr="0035266D">
        <w:rPr>
          <w:rFonts w:ascii="Arial Narrow" w:eastAsia="Times New Roman" w:hAnsi="Arial Narrow" w:cs="Arial"/>
          <w:sz w:val="24"/>
          <w:szCs w:val="24"/>
        </w:rPr>
        <w:t>.</w:t>
      </w:r>
    </w:p>
    <w:p w14:paraId="70E8A881" w14:textId="77777777" w:rsidR="0035266D" w:rsidRPr="0035266D" w:rsidRDefault="0035266D" w:rsidP="0035266D">
      <w:pPr>
        <w:spacing w:after="0" w:line="276" w:lineRule="auto"/>
        <w:ind w:left="720" w:hanging="360"/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ab/>
      </w:r>
    </w:p>
    <w:p w14:paraId="28954610" w14:textId="77777777" w:rsidR="0035266D" w:rsidRPr="0035266D" w:rsidRDefault="0035266D" w:rsidP="0035266D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Р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А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З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Д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Л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 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ІІ</w:t>
      </w:r>
    </w:p>
    <w:p w14:paraId="01ADAE8E" w14:textId="77777777" w:rsidR="0035266D" w:rsidRPr="0035266D" w:rsidRDefault="0035266D" w:rsidP="0035266D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КОРЕКЦИОННИ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КОЕФИЦИЕНТИ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ПРИ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ОПРЕДЕЛЯНЕ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НАЧАЛНИТЕ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НАЕМНИ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b/>
          <w:color w:val="000000"/>
          <w:kern w:val="28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.</w:t>
      </w:r>
    </w:p>
    <w:p w14:paraId="7F0E2FC9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5E4C26AF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3. (1)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Категоризацията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търговски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сектори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/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зони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/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следва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:</w:t>
      </w:r>
      <w:r w:rsidRPr="0035266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</w:t>
      </w:r>
    </w:p>
    <w:p w14:paraId="2A74F14D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804"/>
      </w:tblGrid>
      <w:tr w:rsidR="0035266D" w:rsidRPr="0035266D" w14:paraId="7820DDA7" w14:textId="77777777" w:rsidTr="00E413E2">
        <w:trPr>
          <w:trHeight w:val="530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59D5C3" w14:textId="77777777" w:rsidR="0035266D" w:rsidRPr="0035266D" w:rsidRDefault="0035266D" w:rsidP="0035266D">
            <w:pPr>
              <w:keepNext/>
              <w:spacing w:after="0" w:line="276" w:lineRule="auto"/>
              <w:jc w:val="both"/>
              <w:outlineLvl w:val="2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GB"/>
              </w:rPr>
              <w:t>І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6A7BED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-  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6, 7, 8, 9 ,10, 11, 12, 13, 14, 15, 16, 17, 18, 19, 20, 22, 23, 24, 26, 27, 28, 29, 30, 31, 32, 33, 34 ,35, 36, 37, 39, 42, 43, 45, 46, 47, 48, 49, 50, 51, 53, 55, 57, 59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части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от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следните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квартали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: 40, 41, 52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58</w:t>
            </w:r>
          </w:p>
        </w:tc>
      </w:tr>
      <w:tr w:rsidR="0035266D" w:rsidRPr="0035266D" w14:paraId="49A72C36" w14:textId="77777777" w:rsidTr="00E413E2">
        <w:trPr>
          <w:trHeight w:val="423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E45677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D5E461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Включва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територията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всички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останали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квартали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 Rounded MT Bold"/>
                <w:b/>
                <w:bCs/>
                <w:sz w:val="24"/>
                <w:szCs w:val="24"/>
                <w:lang w:val="ru-RU"/>
              </w:rPr>
              <w:t>–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съгласно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схема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зоните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гр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Никопол</w:t>
            </w:r>
          </w:p>
        </w:tc>
      </w:tr>
      <w:tr w:rsidR="0035266D" w:rsidRPr="0035266D" w14:paraId="1C031F52" w14:textId="77777777" w:rsidTr="00E413E2"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57FEB1" w14:textId="77777777" w:rsidR="0035266D" w:rsidRPr="0035266D" w:rsidRDefault="0035266D" w:rsidP="0035266D">
            <w:pPr>
              <w:spacing w:before="240" w:after="60" w:line="276" w:lineRule="auto"/>
              <w:outlineLvl w:val="6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ІІІ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23D2956F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село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Новачене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>1, 11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81, 85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част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от</w:t>
            </w:r>
          </w:p>
          <w:p w14:paraId="60BB8197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u w:val="single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val="ru-RU"/>
              </w:rPr>
              <w:t>. 53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–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>УПИ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 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XVIII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XIX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9"/>
                <w:sz w:val="24"/>
                <w:szCs w:val="24"/>
                <w:lang w:val="en-US"/>
              </w:rPr>
              <w:t>XXII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9"/>
                <w:sz w:val="24"/>
                <w:szCs w:val="24"/>
                <w:lang w:val="ru-RU"/>
              </w:rPr>
              <w:t>;</w:t>
            </w:r>
          </w:p>
          <w:p w14:paraId="14675586" w14:textId="77777777" w:rsidR="0035266D" w:rsidRPr="0035266D" w:rsidRDefault="0035266D" w:rsidP="0035266D">
            <w:pPr>
              <w:shd w:val="clear" w:color="auto" w:fill="FFFFFF"/>
              <w:spacing w:after="0" w:line="276" w:lineRule="auto"/>
              <w:ind w:left="5" w:right="12"/>
              <w:jc w:val="both"/>
              <w:rPr>
                <w:rFonts w:ascii="Arial Narrow" w:eastAsia="Times New Roman" w:hAnsi="Arial Narrow" w:cs="Arial"/>
                <w:color w:val="000000"/>
                <w:spacing w:val="-2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2"/>
                <w:sz w:val="24"/>
                <w:szCs w:val="24"/>
                <w:u w:val="single"/>
                <w:lang w:val="en-GB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u w:val="single"/>
                <w:lang w:val="en-GB"/>
              </w:rPr>
              <w:t>.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u w:val="single"/>
                <w:lang w:val="en-GB"/>
              </w:rPr>
              <w:t>56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 xml:space="preserve"> -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2"/>
                <w:sz w:val="24"/>
                <w:szCs w:val="24"/>
                <w:lang w:val="en-GB"/>
              </w:rPr>
              <w:t>УПИ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2"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I, II, III, XIII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2"/>
                <w:sz w:val="24"/>
                <w:szCs w:val="24"/>
                <w:lang w:val="en-US"/>
              </w:rPr>
              <w:t>;</w:t>
            </w:r>
          </w:p>
          <w:p w14:paraId="5B48BD16" w14:textId="77777777" w:rsidR="0035266D" w:rsidRPr="0035266D" w:rsidRDefault="0035266D" w:rsidP="0035266D">
            <w:pPr>
              <w:shd w:val="clear" w:color="auto" w:fill="FFFFFF"/>
              <w:tabs>
                <w:tab w:val="left" w:pos="5652"/>
              </w:tabs>
              <w:spacing w:after="0" w:line="276" w:lineRule="auto"/>
              <w:ind w:right="-2705"/>
              <w:jc w:val="both"/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3"/>
                <w:sz w:val="24"/>
                <w:szCs w:val="24"/>
                <w:u w:val="single"/>
                <w:lang w:val="ru-RU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u w:val="single"/>
                <w:lang w:val="ru-RU"/>
              </w:rPr>
              <w:t>. 59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-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УПИ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XXIV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ru-RU"/>
              </w:rPr>
              <w:t>;</w:t>
            </w:r>
          </w:p>
          <w:p w14:paraId="108AD2CE" w14:textId="77777777" w:rsidR="0035266D" w:rsidRPr="0035266D" w:rsidRDefault="0035266D" w:rsidP="0035266D">
            <w:pPr>
              <w:shd w:val="clear" w:color="auto" w:fill="FFFFFF"/>
              <w:spacing w:after="0" w:line="276" w:lineRule="auto"/>
              <w:ind w:left="5" w:right="12"/>
              <w:jc w:val="both"/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VIII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3"/>
                <w:sz w:val="24"/>
                <w:szCs w:val="24"/>
                <w:lang w:val="en-US"/>
              </w:rPr>
              <w:t>XXIV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3"/>
                <w:sz w:val="24"/>
                <w:szCs w:val="24"/>
                <w:lang w:val="en-GB"/>
              </w:rPr>
              <w:t>;</w:t>
            </w:r>
          </w:p>
          <w:p w14:paraId="38C5EC32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5"/>
                <w:sz w:val="24"/>
                <w:szCs w:val="24"/>
                <w:u w:val="single"/>
                <w:lang w:val="en-GB"/>
              </w:rPr>
              <w:t>кв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u w:val="single"/>
                <w:lang w:val="en-GB"/>
              </w:rPr>
              <w:t>.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u w:val="single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u w:val="single"/>
                <w:lang w:val="en-GB"/>
              </w:rPr>
              <w:t>80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 -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>УПИ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5"/>
                <w:sz w:val="24"/>
                <w:szCs w:val="24"/>
                <w:lang w:val="en-GB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I, II, VIII, IX, X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XIII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XIV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 xml:space="preserve">,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XV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GB"/>
              </w:rPr>
              <w:t>,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Arial"/>
                <w:b/>
                <w:bCs/>
                <w:color w:val="000000"/>
                <w:spacing w:val="-5"/>
                <w:sz w:val="24"/>
                <w:szCs w:val="24"/>
                <w:lang w:val="en-US"/>
              </w:rPr>
              <w:t>XVI, XVII</w:t>
            </w:r>
            <w:r w:rsidRPr="0035266D">
              <w:rPr>
                <w:rFonts w:ascii="Arial Narrow" w:eastAsia="Times New Roman" w:hAnsi="Arial Narrow" w:cs="Arial"/>
                <w:color w:val="000000"/>
                <w:spacing w:val="-5"/>
                <w:sz w:val="24"/>
                <w:szCs w:val="24"/>
                <w:lang w:val="en-US"/>
              </w:rPr>
              <w:t>.</w:t>
            </w:r>
          </w:p>
        </w:tc>
      </w:tr>
      <w:tr w:rsidR="0035266D" w:rsidRPr="0035266D" w14:paraId="44B3B63D" w14:textId="77777777" w:rsidTr="00E413E2"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ED54882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І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V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</w:tcPr>
          <w:p w14:paraId="174B7427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съвпада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със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строителна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</w:rPr>
              <w:t>І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І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село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Новачене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: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Включва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територията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останалите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строителни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квартали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Arial Rounded MT Bold"/>
                <w:b/>
                <w:bCs/>
                <w:sz w:val="24"/>
                <w:szCs w:val="24"/>
                <w:lang w:val="ru-RU"/>
              </w:rPr>
              <w:t>–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съгласно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схема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зоните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с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.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Новачене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5266D" w:rsidRPr="0035266D" w14:paraId="322323AB" w14:textId="77777777" w:rsidTr="00E413E2">
        <w:trPr>
          <w:trHeight w:val="551"/>
        </w:trPr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63133C" w14:textId="77777777" w:rsidR="0035266D" w:rsidRPr="0035266D" w:rsidRDefault="0035266D" w:rsidP="0035266D">
            <w:pPr>
              <w:spacing w:after="0" w:line="276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</w:pP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  <w:lang w:val="en-GB"/>
              </w:rPr>
              <w:t xml:space="preserve">V   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  <w:lang w:val="en-GB"/>
              </w:rPr>
              <w:t>СЕКТОР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  <w:r w:rsidRPr="0035266D">
              <w:rPr>
                <w:rFonts w:ascii="Arial Narrow" w:eastAsia="Times New Roman" w:hAnsi="Arial Narrow" w:cs="Calibri"/>
                <w:b/>
                <w:sz w:val="24"/>
                <w:szCs w:val="24"/>
              </w:rPr>
              <w:t>ЗОНА</w:t>
            </w:r>
            <w:r w:rsidRPr="0035266D">
              <w:rPr>
                <w:rFonts w:ascii="Arial Narrow" w:eastAsia="Times New Roman" w:hAnsi="Arial Narrow" w:cs="Arial"/>
                <w:b/>
                <w:sz w:val="24"/>
                <w:szCs w:val="24"/>
              </w:rPr>
              <w:t>/</w:t>
            </w:r>
          </w:p>
        </w:tc>
        <w:tc>
          <w:tcPr>
            <w:tcW w:w="680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E5ACCE" w14:textId="77777777" w:rsidR="0035266D" w:rsidRPr="0035266D" w:rsidRDefault="0035266D" w:rsidP="0035266D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</w:pP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Обекти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в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останалите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селища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на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sz w:val="24"/>
                <w:szCs w:val="24"/>
                <w:lang w:val="ru-RU"/>
              </w:rPr>
              <w:t>общината</w:t>
            </w:r>
            <w:r w:rsidRPr="0035266D">
              <w:rPr>
                <w:rFonts w:ascii="Arial Narrow" w:eastAsia="Times New Roman" w:hAnsi="Arial Narrow" w:cs="Arial"/>
                <w:sz w:val="24"/>
                <w:szCs w:val="24"/>
                <w:lang w:val="ru-RU"/>
              </w:rPr>
              <w:t xml:space="preserve">: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Въбел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Драгаш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войвода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Муселиево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Дебово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Лозица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Асеново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Бацова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махала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Любеново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526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val="ru-RU"/>
              </w:rPr>
              <w:t>Черковица</w:t>
            </w:r>
            <w:r w:rsidRPr="0035266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ru-RU"/>
              </w:rPr>
              <w:t xml:space="preserve"> -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една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зона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по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регулационния</w:t>
            </w:r>
            <w:r w:rsidRPr="0035266D">
              <w:rPr>
                <w:rFonts w:ascii="Arial Narrow" w:eastAsia="Times New Roman" w:hAnsi="Arial Narrow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35266D">
              <w:rPr>
                <w:rFonts w:ascii="Arial Narrow" w:eastAsia="Times New Roman" w:hAnsi="Arial Narrow" w:cs="Calibri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>план</w:t>
            </w:r>
          </w:p>
        </w:tc>
      </w:tr>
    </w:tbl>
    <w:p w14:paraId="091C1FE1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b/>
          <w:sz w:val="24"/>
          <w:szCs w:val="24"/>
          <w:lang w:val="ru-RU"/>
        </w:rPr>
      </w:pPr>
    </w:p>
    <w:p w14:paraId="16FFBC87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(2)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)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Когато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един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разположен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ъгъл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две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улици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му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дава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-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високата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двете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</w:rPr>
        <w:t>зони</w:t>
      </w:r>
      <w:r w:rsidRPr="0035266D">
        <w:rPr>
          <w:rFonts w:ascii="Arial Narrow" w:eastAsia="Times New Roman" w:hAnsi="Arial Narrow" w:cs="Arial"/>
          <w:sz w:val="24"/>
          <w:szCs w:val="24"/>
        </w:rPr>
        <w:t>.</w:t>
      </w:r>
    </w:p>
    <w:p w14:paraId="6BF04CF3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14:paraId="7CC4F22C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4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зависимост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физическото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състояние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коригират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корекционни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коефициенти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следва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:</w:t>
      </w:r>
    </w:p>
    <w:p w14:paraId="2A8B7168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428A5A27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масивни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сгради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=1,0</w:t>
      </w:r>
    </w:p>
    <w:p w14:paraId="50B16CEC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полумасивни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сгради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=0,8</w:t>
      </w:r>
    </w:p>
    <w:p w14:paraId="41AC8302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паянтови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сгради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=0,7</w:t>
      </w:r>
    </w:p>
    <w:p w14:paraId="122AC570" w14:textId="77777777" w:rsidR="0035266D" w:rsidRPr="0035266D" w:rsidRDefault="0035266D" w:rsidP="0035266D">
      <w:pPr>
        <w:tabs>
          <w:tab w:val="num" w:pos="720"/>
        </w:tabs>
        <w:spacing w:after="0" w:line="276" w:lineRule="auto"/>
        <w:ind w:left="720" w:hanging="360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избени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помещения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подлези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тавански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помещения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ab/>
        <w:t xml:space="preserve">             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=0,6</w:t>
      </w:r>
    </w:p>
    <w:p w14:paraId="0DE507C6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lastRenderedPageBreak/>
        <w:tab/>
      </w:r>
    </w:p>
    <w:p w14:paraId="2667DF3E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5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необходимост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основен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ремонт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въвеждане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общински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експлоатация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допуска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ползване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гратисен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период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продължителността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който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съобразена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необходимите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разрешени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видове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работи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определена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комисия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след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направен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предварителен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оглед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</w:p>
    <w:p w14:paraId="79EC1CB8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Times New Roman"/>
          <w:b/>
          <w:bCs/>
          <w:sz w:val="24"/>
          <w:szCs w:val="24"/>
          <w:lang w:val="ru-RU"/>
        </w:rPr>
        <w:t>. 6.</w:t>
      </w:r>
      <w:r w:rsidRPr="0035266D">
        <w:rPr>
          <w:rFonts w:ascii="Arial Narrow" w:eastAsia="Times New Roman" w:hAnsi="Arial Narrow" w:cs="Times New Roman"/>
          <w:sz w:val="24"/>
          <w:szCs w:val="24"/>
          <w:lang w:val="ru-RU"/>
        </w:rPr>
        <w:t xml:space="preserve"> (1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)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Началните наемни цени се актуализират ежегодно с процента на годишната инфлация, след обявяване на Индекса на потребителските цени (ИПЦ) от Националния статистически институт, ако инфлацията е над 5% за предходната година.</w:t>
      </w:r>
    </w:p>
    <w:p w14:paraId="7216BED2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(2)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Наемната цена по сключените договори се актуализира по силата на договора, при условията на ал. 1, през месеца, следващ месеца, в който е подписан наемния договор.</w:t>
      </w:r>
    </w:p>
    <w:p w14:paraId="6DA3616B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(3)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 xml:space="preserve"> Актуализиране на началните наемни цени и цените по вече сключени договори не се извършва когато през предходната година в Република България със Закон е обявено извънредно положение или извънредна епидемична обстановка, независимо от последващата им отмяна в рамките на календарната година</w:t>
      </w:r>
    </w:p>
    <w:p w14:paraId="2FDD2BB3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Calibri"/>
          <w:b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b/>
          <w:sz w:val="24"/>
          <w:szCs w:val="24"/>
          <w:lang w:val="ru-RU"/>
        </w:rPr>
        <w:t>. 7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При промяна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предназначението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обекта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актуализира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наемната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цена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която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не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може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бъде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-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малка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предварително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sz w:val="24"/>
          <w:szCs w:val="24"/>
          <w:lang w:val="ru-RU"/>
        </w:rPr>
        <w:t>договорената</w:t>
      </w:r>
      <w:r w:rsidRPr="0035266D">
        <w:rPr>
          <w:rFonts w:ascii="Arial Narrow" w:eastAsia="Times New Roman" w:hAnsi="Arial Narrow" w:cs="Arial"/>
          <w:sz w:val="24"/>
          <w:szCs w:val="24"/>
          <w:lang w:val="ru-RU"/>
        </w:rPr>
        <w:t>.</w:t>
      </w:r>
    </w:p>
    <w:p w14:paraId="52E2462C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4DAADF26" w14:textId="77777777" w:rsidR="0035266D" w:rsidRPr="0035266D" w:rsidRDefault="0035266D" w:rsidP="0035266D">
      <w:pPr>
        <w:keepNext/>
        <w:spacing w:after="0" w:line="276" w:lineRule="auto"/>
        <w:ind w:firstLine="720"/>
        <w:jc w:val="center"/>
        <w:outlineLvl w:val="3"/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</w:pPr>
      <w:bookmarkStart w:id="1" w:name="_Hlk110516828"/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ПРЕХОДНИ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ЗАКЛЮЧИТЕЛНИ</w:t>
      </w:r>
      <w:r w:rsidRPr="0035266D">
        <w:rPr>
          <w:rFonts w:ascii="Arial Narrow" w:eastAsia="Times New Roman" w:hAnsi="Arial Narrow" w:cs="Arial"/>
          <w:b/>
          <w:bCs/>
          <w:sz w:val="24"/>
          <w:szCs w:val="24"/>
          <w:lang w:val="ru-RU"/>
        </w:rPr>
        <w:t xml:space="preserve">  </w:t>
      </w:r>
      <w:r w:rsidRPr="0035266D">
        <w:rPr>
          <w:rFonts w:ascii="Arial Narrow" w:eastAsia="Times New Roman" w:hAnsi="Arial Narrow" w:cs="Calibri"/>
          <w:b/>
          <w:bCs/>
          <w:sz w:val="24"/>
          <w:szCs w:val="24"/>
          <w:lang w:val="ru-RU"/>
        </w:rPr>
        <w:t>РАЗПОРЕДБИ</w:t>
      </w:r>
    </w:p>
    <w:bookmarkEnd w:id="1"/>
    <w:p w14:paraId="2F3F947D" w14:textId="77777777" w:rsidR="0035266D" w:rsidRPr="0035266D" w:rsidRDefault="0035266D" w:rsidP="0035266D">
      <w:pPr>
        <w:spacing w:after="0" w:line="276" w:lineRule="auto"/>
        <w:rPr>
          <w:rFonts w:ascii="Arial Narrow" w:eastAsia="Times New Roman" w:hAnsi="Arial Narrow" w:cs="Arial"/>
          <w:sz w:val="24"/>
          <w:szCs w:val="24"/>
          <w:lang w:val="ru-RU"/>
        </w:rPr>
      </w:pPr>
    </w:p>
    <w:p w14:paraId="35305787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§1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Тази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приема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основание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14,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ал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. 8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en-US"/>
        </w:rPr>
        <w:t xml:space="preserve"> 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</w:rPr>
        <w:t>от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Закона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общинската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собственост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във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връзка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чл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8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Закона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нормативните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актове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отменя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„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отдаване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под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наем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общински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обекти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терени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със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стопанско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административно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предназначение</w:t>
      </w:r>
      <w:r w:rsidRPr="0035266D">
        <w:rPr>
          <w:rFonts w:ascii="Arial Narrow" w:eastAsia="Times New Roman" w:hAnsi="Arial Narrow" w:cs="Arial Rounded MT Bold"/>
          <w:color w:val="000000"/>
          <w:kern w:val="28"/>
          <w:sz w:val="24"/>
          <w:szCs w:val="24"/>
          <w:lang w:val="ru-RU"/>
        </w:rPr>
        <w:t>“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приета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Решение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№ 301/26.02.2010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г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изм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допълнена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bookmarkStart w:id="2" w:name="_Hlk125626740"/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Решение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№417/09.08.2022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г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Общински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съвет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-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Никопол</w:t>
      </w:r>
      <w:bookmarkEnd w:id="2"/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  </w:t>
      </w:r>
    </w:p>
    <w:p w14:paraId="1A9AA0E6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 xml:space="preserve">§2. 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Тази наредба влиза в сила 3 дни след обнародването й с Решение </w:t>
      </w:r>
      <w:r w:rsidRPr="0035266D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:lang w:val="ru-RU"/>
        </w:rPr>
        <w:t>№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 498 по Протокол </w:t>
      </w:r>
      <w:r w:rsidRPr="0035266D">
        <w:rPr>
          <w:rFonts w:ascii="Arial Narrow" w:eastAsia="Times New Roman" w:hAnsi="Arial Narrow" w:cs="Arial"/>
          <w:bCs/>
          <w:color w:val="000000"/>
          <w:kern w:val="28"/>
          <w:sz w:val="24"/>
          <w:szCs w:val="24"/>
          <w:lang w:val="ru-RU"/>
        </w:rPr>
        <w:t>№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 52 от заседание на Общински съвет </w:t>
      </w:r>
      <w:r w:rsidRPr="0035266D">
        <w:rPr>
          <w:rFonts w:ascii="Arial Narrow" w:eastAsia="Times New Roman" w:hAnsi="Arial Narrow" w:cs="Arial Rounded MT Bold"/>
          <w:bCs/>
          <w:color w:val="000000"/>
          <w:kern w:val="28"/>
          <w:sz w:val="24"/>
          <w:szCs w:val="24"/>
          <w:lang w:val="ru-RU"/>
        </w:rPr>
        <w:t>–</w:t>
      </w:r>
      <w:r w:rsidRPr="0035266D">
        <w:rPr>
          <w:rFonts w:ascii="Arial Narrow" w:eastAsia="Times New Roman" w:hAnsi="Arial Narrow" w:cs="Calibri"/>
          <w:bCs/>
          <w:color w:val="000000"/>
          <w:kern w:val="28"/>
          <w:sz w:val="24"/>
          <w:szCs w:val="24"/>
          <w:lang w:val="ru-RU"/>
        </w:rPr>
        <w:t xml:space="preserve"> Никопол, проведено на 24.03.2023г., в съответствие с чл. 22, ал. 2 от Закона за местното самоуправление и местната администрация, във връзка с чл. 37, ал. 3 от Закона за нормативните актове.</w:t>
      </w:r>
    </w:p>
    <w:p w14:paraId="391B5CA4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§3.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Новите начални цени не се прилагат при тръжни и конкурсни процедури в процес на възлагане. Не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извършва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актуализация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цените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договори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действащи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към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датата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влизане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в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сила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настоящата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>.</w:t>
      </w:r>
    </w:p>
    <w:p w14:paraId="69BDC52F" w14:textId="77777777" w:rsidR="0035266D" w:rsidRPr="0035266D" w:rsidRDefault="0035266D" w:rsidP="0035266D">
      <w:pPr>
        <w:spacing w:after="0" w:line="276" w:lineRule="auto"/>
        <w:jc w:val="both"/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</w:pPr>
      <w:r w:rsidRPr="0035266D">
        <w:rPr>
          <w:rFonts w:ascii="Arial Narrow" w:eastAsia="Times New Roman" w:hAnsi="Arial Narrow" w:cs="Arial"/>
          <w:b/>
          <w:color w:val="000000"/>
          <w:kern w:val="28"/>
          <w:sz w:val="24"/>
          <w:szCs w:val="24"/>
          <w:lang w:val="ru-RU"/>
        </w:rPr>
        <w:t>§4.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Определените 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настоящата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наредба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начални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цени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,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както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договорените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след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проведен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публичен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търг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или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публично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оповестен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конкурс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не включват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ДДС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.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Това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не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се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отнася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</w:t>
      </w:r>
      <w:r w:rsidRPr="0035266D">
        <w:rPr>
          <w:rFonts w:ascii="Arial Narrow" w:eastAsia="Times New Roman" w:hAnsi="Arial Narrow" w:cs="Calibri"/>
          <w:color w:val="000000"/>
          <w:kern w:val="28"/>
          <w:sz w:val="24"/>
          <w:szCs w:val="24"/>
          <w:lang w:val="ru-RU"/>
        </w:rPr>
        <w:t>за</w:t>
      </w:r>
      <w:r w:rsidRPr="0035266D">
        <w:rPr>
          <w:rFonts w:ascii="Arial Narrow" w:eastAsia="Times New Roman" w:hAnsi="Arial Narrow" w:cs="Arial"/>
          <w:color w:val="000000"/>
          <w:kern w:val="28"/>
          <w:sz w:val="24"/>
          <w:szCs w:val="24"/>
          <w:lang w:val="ru-RU"/>
        </w:rPr>
        <w:t xml:space="preserve"> т. 7 и т. 32 от чл. 2, ал. 1.</w:t>
      </w:r>
    </w:p>
    <w:p w14:paraId="30429276" w14:textId="77777777" w:rsidR="0035266D" w:rsidRPr="0035266D" w:rsidRDefault="0035266D" w:rsidP="0035266D"/>
    <w:p w14:paraId="58AD29CC" w14:textId="77777777" w:rsidR="00C65DFC" w:rsidRDefault="00C65DFC"/>
    <w:sectPr w:rsidR="00C65DFC" w:rsidSect="00582125">
      <w:footerReference w:type="default" r:id="rId5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13109"/>
      <w:docPartObj>
        <w:docPartGallery w:val="Page Numbers (Bottom of Page)"/>
        <w:docPartUnique/>
      </w:docPartObj>
    </w:sdtPr>
    <w:sdtContent>
      <w:p w14:paraId="04F99269" w14:textId="77777777" w:rsidR="00BD153B" w:rsidRDefault="0000000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75727BF1" w14:textId="77777777" w:rsidR="00BD153B" w:rsidRDefault="00000000">
    <w:pPr>
      <w:pStyle w:val="af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33C2D6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330D63"/>
    <w:multiLevelType w:val="hybridMultilevel"/>
    <w:tmpl w:val="F5685450"/>
    <w:lvl w:ilvl="0" w:tplc="1994BD94">
      <w:start w:val="1"/>
      <w:numFmt w:val="decimal"/>
      <w:lvlText w:val="%1."/>
      <w:lvlJc w:val="left"/>
      <w:pPr>
        <w:ind w:left="699" w:hanging="69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089" w:hanging="360"/>
      </w:pPr>
    </w:lvl>
    <w:lvl w:ilvl="2" w:tplc="0402001B" w:tentative="1">
      <w:start w:val="1"/>
      <w:numFmt w:val="lowerRoman"/>
      <w:lvlText w:val="%3."/>
      <w:lvlJc w:val="right"/>
      <w:pPr>
        <w:ind w:left="1809" w:hanging="180"/>
      </w:pPr>
    </w:lvl>
    <w:lvl w:ilvl="3" w:tplc="0402000F" w:tentative="1">
      <w:start w:val="1"/>
      <w:numFmt w:val="decimal"/>
      <w:lvlText w:val="%4."/>
      <w:lvlJc w:val="left"/>
      <w:pPr>
        <w:ind w:left="2529" w:hanging="360"/>
      </w:pPr>
    </w:lvl>
    <w:lvl w:ilvl="4" w:tplc="04020019" w:tentative="1">
      <w:start w:val="1"/>
      <w:numFmt w:val="lowerLetter"/>
      <w:lvlText w:val="%5."/>
      <w:lvlJc w:val="left"/>
      <w:pPr>
        <w:ind w:left="3249" w:hanging="360"/>
      </w:pPr>
    </w:lvl>
    <w:lvl w:ilvl="5" w:tplc="0402001B" w:tentative="1">
      <w:start w:val="1"/>
      <w:numFmt w:val="lowerRoman"/>
      <w:lvlText w:val="%6."/>
      <w:lvlJc w:val="right"/>
      <w:pPr>
        <w:ind w:left="3969" w:hanging="180"/>
      </w:pPr>
    </w:lvl>
    <w:lvl w:ilvl="6" w:tplc="0402000F" w:tentative="1">
      <w:start w:val="1"/>
      <w:numFmt w:val="decimal"/>
      <w:lvlText w:val="%7."/>
      <w:lvlJc w:val="left"/>
      <w:pPr>
        <w:ind w:left="4689" w:hanging="360"/>
      </w:pPr>
    </w:lvl>
    <w:lvl w:ilvl="7" w:tplc="04020019" w:tentative="1">
      <w:start w:val="1"/>
      <w:numFmt w:val="lowerLetter"/>
      <w:lvlText w:val="%8."/>
      <w:lvlJc w:val="left"/>
      <w:pPr>
        <w:ind w:left="5409" w:hanging="360"/>
      </w:pPr>
    </w:lvl>
    <w:lvl w:ilvl="8" w:tplc="0402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0444458C"/>
    <w:multiLevelType w:val="hybridMultilevel"/>
    <w:tmpl w:val="780A9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DD0825"/>
    <w:multiLevelType w:val="hybridMultilevel"/>
    <w:tmpl w:val="46B276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3A43"/>
    <w:multiLevelType w:val="hybridMultilevel"/>
    <w:tmpl w:val="AC0AA090"/>
    <w:lvl w:ilvl="0" w:tplc="D0562AE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E4CEB"/>
    <w:multiLevelType w:val="hybridMultilevel"/>
    <w:tmpl w:val="572812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60D"/>
    <w:multiLevelType w:val="hybridMultilevel"/>
    <w:tmpl w:val="673E4C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D362F"/>
    <w:multiLevelType w:val="hybridMultilevel"/>
    <w:tmpl w:val="17EE4B88"/>
    <w:lvl w:ilvl="0" w:tplc="16E0F2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70A3"/>
    <w:multiLevelType w:val="multilevel"/>
    <w:tmpl w:val="0DE427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iCs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5023273"/>
    <w:multiLevelType w:val="hybridMultilevel"/>
    <w:tmpl w:val="4954AC6E"/>
    <w:lvl w:ilvl="0" w:tplc="930CD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E3083"/>
    <w:multiLevelType w:val="hybridMultilevel"/>
    <w:tmpl w:val="9334D0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128F8"/>
    <w:multiLevelType w:val="hybridMultilevel"/>
    <w:tmpl w:val="26620AE4"/>
    <w:lvl w:ilvl="0" w:tplc="200270C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8467566"/>
    <w:multiLevelType w:val="hybridMultilevel"/>
    <w:tmpl w:val="299A3F2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A822C82"/>
    <w:multiLevelType w:val="hybridMultilevel"/>
    <w:tmpl w:val="434876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A56"/>
    <w:multiLevelType w:val="hybridMultilevel"/>
    <w:tmpl w:val="0B0AD63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1404975"/>
    <w:multiLevelType w:val="hybridMultilevel"/>
    <w:tmpl w:val="49BC2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11688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13532"/>
        </w:tabs>
        <w:ind w:left="13532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14262" w:hanging="360"/>
      </w:pPr>
      <w:rPr>
        <w:rFonts w:ascii="Wingdings" w:hAnsi="Wingdings" w:hint="default"/>
      </w:rPr>
    </w:lvl>
    <w:lvl w:ilvl="3" w:tplc="52BC671A" w:tentative="1">
      <w:start w:val="1"/>
      <w:numFmt w:val="bullet"/>
      <w:lvlText w:val=""/>
      <w:lvlJc w:val="left"/>
      <w:pPr>
        <w:ind w:left="14982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15702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16422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17142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17862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18582" w:hanging="360"/>
      </w:pPr>
      <w:rPr>
        <w:rFonts w:ascii="Wingdings" w:hAnsi="Wingdings" w:hint="default"/>
      </w:rPr>
    </w:lvl>
  </w:abstractNum>
  <w:abstractNum w:abstractNumId="17" w15:restartNumberingAfterBreak="0">
    <w:nsid w:val="24336BA4"/>
    <w:multiLevelType w:val="hybridMultilevel"/>
    <w:tmpl w:val="CE680F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C5208"/>
    <w:multiLevelType w:val="hybridMultilevel"/>
    <w:tmpl w:val="E928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01AEB"/>
    <w:multiLevelType w:val="multilevel"/>
    <w:tmpl w:val="B5AE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3430413A"/>
    <w:multiLevelType w:val="hybridMultilevel"/>
    <w:tmpl w:val="CE08C416"/>
    <w:lvl w:ilvl="0" w:tplc="5420E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61160D9"/>
    <w:multiLevelType w:val="hybridMultilevel"/>
    <w:tmpl w:val="DC08D248"/>
    <w:lvl w:ilvl="0" w:tplc="D786C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3496D"/>
    <w:multiLevelType w:val="hybridMultilevel"/>
    <w:tmpl w:val="112C1C2C"/>
    <w:lvl w:ilvl="0" w:tplc="17BAB254">
      <w:numFmt w:val="none"/>
      <w:lvlText w:val=""/>
      <w:lvlJc w:val="left"/>
      <w:pPr>
        <w:tabs>
          <w:tab w:val="num" w:pos="1440"/>
        </w:tabs>
      </w:pPr>
    </w:lvl>
    <w:lvl w:ilvl="1" w:tplc="B6A44082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AD2DE86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6DAB028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9920C4EE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E9A583E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BFEAFD72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B38A4FFC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738EDBE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39A772C6"/>
    <w:multiLevelType w:val="multilevel"/>
    <w:tmpl w:val="31C0DB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E0216B9"/>
    <w:multiLevelType w:val="multilevel"/>
    <w:tmpl w:val="A738B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263B66"/>
    <w:multiLevelType w:val="hybridMultilevel"/>
    <w:tmpl w:val="D3E80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4329E"/>
    <w:multiLevelType w:val="hybridMultilevel"/>
    <w:tmpl w:val="D60C0C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86CF5"/>
    <w:multiLevelType w:val="hybridMultilevel"/>
    <w:tmpl w:val="F48E82F6"/>
    <w:lvl w:ilvl="0" w:tplc="0402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EDA3F3F"/>
    <w:multiLevelType w:val="hybridMultilevel"/>
    <w:tmpl w:val="0E86986E"/>
    <w:lvl w:ilvl="0" w:tplc="0964B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5F79"/>
    <w:multiLevelType w:val="hybridMultilevel"/>
    <w:tmpl w:val="8AE286F6"/>
    <w:lvl w:ilvl="0" w:tplc="F516D6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11880"/>
    <w:multiLevelType w:val="hybridMultilevel"/>
    <w:tmpl w:val="93689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5241"/>
    <w:multiLevelType w:val="hybridMultilevel"/>
    <w:tmpl w:val="93B878AE"/>
    <w:lvl w:ilvl="0" w:tplc="4B3A402A">
      <w:start w:val="1"/>
      <w:numFmt w:val="decimal"/>
      <w:lvlText w:val="%1."/>
      <w:lvlJc w:val="left"/>
      <w:pPr>
        <w:ind w:left="362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4341" w:hanging="360"/>
      </w:pPr>
    </w:lvl>
    <w:lvl w:ilvl="2" w:tplc="0402001B" w:tentative="1">
      <w:start w:val="1"/>
      <w:numFmt w:val="lowerRoman"/>
      <w:lvlText w:val="%3."/>
      <w:lvlJc w:val="right"/>
      <w:pPr>
        <w:ind w:left="5061" w:hanging="180"/>
      </w:pPr>
    </w:lvl>
    <w:lvl w:ilvl="3" w:tplc="0402000F" w:tentative="1">
      <w:start w:val="1"/>
      <w:numFmt w:val="decimal"/>
      <w:lvlText w:val="%4."/>
      <w:lvlJc w:val="left"/>
      <w:pPr>
        <w:ind w:left="5781" w:hanging="360"/>
      </w:pPr>
    </w:lvl>
    <w:lvl w:ilvl="4" w:tplc="04020019" w:tentative="1">
      <w:start w:val="1"/>
      <w:numFmt w:val="lowerLetter"/>
      <w:lvlText w:val="%5."/>
      <w:lvlJc w:val="left"/>
      <w:pPr>
        <w:ind w:left="6501" w:hanging="360"/>
      </w:pPr>
    </w:lvl>
    <w:lvl w:ilvl="5" w:tplc="0402001B" w:tentative="1">
      <w:start w:val="1"/>
      <w:numFmt w:val="lowerRoman"/>
      <w:lvlText w:val="%6."/>
      <w:lvlJc w:val="right"/>
      <w:pPr>
        <w:ind w:left="7221" w:hanging="180"/>
      </w:pPr>
    </w:lvl>
    <w:lvl w:ilvl="6" w:tplc="0402000F" w:tentative="1">
      <w:start w:val="1"/>
      <w:numFmt w:val="decimal"/>
      <w:lvlText w:val="%7."/>
      <w:lvlJc w:val="left"/>
      <w:pPr>
        <w:ind w:left="7941" w:hanging="360"/>
      </w:pPr>
    </w:lvl>
    <w:lvl w:ilvl="7" w:tplc="04020019" w:tentative="1">
      <w:start w:val="1"/>
      <w:numFmt w:val="lowerLetter"/>
      <w:lvlText w:val="%8."/>
      <w:lvlJc w:val="left"/>
      <w:pPr>
        <w:ind w:left="8661" w:hanging="360"/>
      </w:pPr>
    </w:lvl>
    <w:lvl w:ilvl="8" w:tplc="040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 w15:restartNumberingAfterBreak="0">
    <w:nsid w:val="58AA4C71"/>
    <w:multiLevelType w:val="hybridMultilevel"/>
    <w:tmpl w:val="DB863300"/>
    <w:lvl w:ilvl="0" w:tplc="724E80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524052"/>
    <w:multiLevelType w:val="hybridMultilevel"/>
    <w:tmpl w:val="01EC02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F623B"/>
    <w:multiLevelType w:val="hybridMultilevel"/>
    <w:tmpl w:val="D5B4F7D0"/>
    <w:lvl w:ilvl="0" w:tplc="6D92FD3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  <w:bCs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C5B624B"/>
    <w:multiLevelType w:val="hybridMultilevel"/>
    <w:tmpl w:val="5AD2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F1495"/>
    <w:multiLevelType w:val="hybridMultilevel"/>
    <w:tmpl w:val="6FBAB48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DC21E39"/>
    <w:multiLevelType w:val="hybridMultilevel"/>
    <w:tmpl w:val="351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B107D"/>
    <w:multiLevelType w:val="hybridMultilevel"/>
    <w:tmpl w:val="6FBAB48E"/>
    <w:lvl w:ilvl="0" w:tplc="5CB04F02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CB77D2D"/>
    <w:multiLevelType w:val="hybridMultilevel"/>
    <w:tmpl w:val="6FBAB48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13C5E3B"/>
    <w:multiLevelType w:val="hybridMultilevel"/>
    <w:tmpl w:val="BF0E36FE"/>
    <w:lvl w:ilvl="0" w:tplc="0BCAB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7D73A5"/>
    <w:multiLevelType w:val="hybridMultilevel"/>
    <w:tmpl w:val="252A4828"/>
    <w:lvl w:ilvl="0" w:tplc="A5CE4FAC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2029BC"/>
    <w:multiLevelType w:val="hybridMultilevel"/>
    <w:tmpl w:val="159ED51C"/>
    <w:lvl w:ilvl="0" w:tplc="4A56472E">
      <w:start w:val="2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C4D4B"/>
    <w:multiLevelType w:val="hybridMultilevel"/>
    <w:tmpl w:val="266A2166"/>
    <w:lvl w:ilvl="0" w:tplc="C1069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B1BCD"/>
    <w:multiLevelType w:val="multilevel"/>
    <w:tmpl w:val="7AB613FA"/>
    <w:lvl w:ilvl="0">
      <w:start w:val="3"/>
      <w:numFmt w:val="upperRoman"/>
      <w:lvlText w:val="%1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0"/>
      <w:numFmt w:val="upperRoman"/>
      <w:lvlText w:val="%2."/>
      <w:lvlJc w:val="left"/>
      <w:rPr>
        <w:rFonts w:ascii="Verdana" w:eastAsia="Garamond" w:hAnsi="Verdana" w:cs="Garamond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3"/>
      <w:numFmt w:val="upperRoman"/>
      <w:lvlText w:val="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3">
      <w:start w:val="1"/>
      <w:numFmt w:val="decimal"/>
      <w:lvlText w:val="%4."/>
      <w:lvlJc w:val="left"/>
      <w:rPr>
        <w:rFonts w:ascii="Verdana" w:eastAsia="Garamond" w:hAnsi="Verdana" w:cs="Garamon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20047589">
    <w:abstractNumId w:val="25"/>
  </w:num>
  <w:num w:numId="2" w16cid:durableId="370762520">
    <w:abstractNumId w:val="32"/>
  </w:num>
  <w:num w:numId="3" w16cid:durableId="1627005699">
    <w:abstractNumId w:val="0"/>
  </w:num>
  <w:num w:numId="4" w16cid:durableId="1571772078">
    <w:abstractNumId w:val="40"/>
  </w:num>
  <w:num w:numId="5" w16cid:durableId="468322244">
    <w:abstractNumId w:val="10"/>
  </w:num>
  <w:num w:numId="6" w16cid:durableId="731195907">
    <w:abstractNumId w:val="21"/>
  </w:num>
  <w:num w:numId="7" w16cid:durableId="2000649249">
    <w:abstractNumId w:val="35"/>
  </w:num>
  <w:num w:numId="8" w16cid:durableId="1163737151">
    <w:abstractNumId w:val="42"/>
  </w:num>
  <w:num w:numId="9" w16cid:durableId="150876495">
    <w:abstractNumId w:val="30"/>
  </w:num>
  <w:num w:numId="10" w16cid:durableId="1758793924">
    <w:abstractNumId w:val="4"/>
  </w:num>
  <w:num w:numId="11" w16cid:durableId="1796413279">
    <w:abstractNumId w:val="44"/>
  </w:num>
  <w:num w:numId="12" w16cid:durableId="1393314697">
    <w:abstractNumId w:val="41"/>
  </w:num>
  <w:num w:numId="13" w16cid:durableId="288898772">
    <w:abstractNumId w:val="38"/>
  </w:num>
  <w:num w:numId="14" w16cid:durableId="244656474">
    <w:abstractNumId w:val="15"/>
  </w:num>
  <w:num w:numId="15" w16cid:durableId="725373418">
    <w:abstractNumId w:val="17"/>
  </w:num>
  <w:num w:numId="16" w16cid:durableId="1301885895">
    <w:abstractNumId w:val="20"/>
  </w:num>
  <w:num w:numId="17" w16cid:durableId="106778342">
    <w:abstractNumId w:val="3"/>
  </w:num>
  <w:num w:numId="18" w16cid:durableId="317880510">
    <w:abstractNumId w:val="39"/>
  </w:num>
  <w:num w:numId="19" w16cid:durableId="19210191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21765387">
    <w:abstractNumId w:val="8"/>
  </w:num>
  <w:num w:numId="21" w16cid:durableId="4598800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554101">
    <w:abstractNumId w:val="2"/>
  </w:num>
  <w:num w:numId="23" w16cid:durableId="965350792">
    <w:abstractNumId w:val="18"/>
  </w:num>
  <w:num w:numId="24" w16cid:durableId="709763323">
    <w:abstractNumId w:val="28"/>
  </w:num>
  <w:num w:numId="25" w16cid:durableId="1678339652">
    <w:abstractNumId w:val="27"/>
  </w:num>
  <w:num w:numId="26" w16cid:durableId="113254319">
    <w:abstractNumId w:val="33"/>
  </w:num>
  <w:num w:numId="27" w16cid:durableId="700712789">
    <w:abstractNumId w:val="5"/>
  </w:num>
  <w:num w:numId="28" w16cid:durableId="99490159">
    <w:abstractNumId w:val="37"/>
  </w:num>
  <w:num w:numId="29" w16cid:durableId="1985814636">
    <w:abstractNumId w:val="11"/>
  </w:num>
  <w:num w:numId="30" w16cid:durableId="48891480">
    <w:abstractNumId w:val="14"/>
  </w:num>
  <w:num w:numId="31" w16cid:durableId="210967419">
    <w:abstractNumId w:val="9"/>
  </w:num>
  <w:num w:numId="32" w16cid:durableId="1851750914">
    <w:abstractNumId w:val="12"/>
  </w:num>
  <w:num w:numId="33" w16cid:durableId="1791900538">
    <w:abstractNumId w:val="23"/>
  </w:num>
  <w:num w:numId="34" w16cid:durableId="61342283">
    <w:abstractNumId w:val="36"/>
  </w:num>
  <w:num w:numId="35" w16cid:durableId="722557303">
    <w:abstractNumId w:val="1"/>
  </w:num>
  <w:num w:numId="36" w16cid:durableId="115202065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10214169">
    <w:abstractNumId w:val="6"/>
  </w:num>
  <w:num w:numId="38" w16cid:durableId="1401442574">
    <w:abstractNumId w:val="31"/>
  </w:num>
  <w:num w:numId="39" w16cid:durableId="1217276204">
    <w:abstractNumId w:val="7"/>
  </w:num>
  <w:num w:numId="40" w16cid:durableId="625433702">
    <w:abstractNumId w:val="22"/>
  </w:num>
  <w:num w:numId="41" w16cid:durableId="71125215">
    <w:abstractNumId w:val="16"/>
  </w:num>
  <w:num w:numId="42" w16cid:durableId="1499879066">
    <w:abstractNumId w:val="19"/>
  </w:num>
  <w:num w:numId="43" w16cid:durableId="626351991">
    <w:abstractNumId w:val="29"/>
  </w:num>
  <w:num w:numId="44" w16cid:durableId="700058519">
    <w:abstractNumId w:val="13"/>
  </w:num>
  <w:num w:numId="45" w16cid:durableId="136597900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6D"/>
    <w:rsid w:val="0035266D"/>
    <w:rsid w:val="00C6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787E"/>
  <w15:chartTrackingRefBased/>
  <w15:docId w15:val="{05BEB701-8CE4-40CA-AD08-F976862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6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20">
    <w:name w:val="heading 2"/>
    <w:basedOn w:val="a"/>
    <w:next w:val="a"/>
    <w:link w:val="21"/>
    <w:qFormat/>
    <w:rsid w:val="003526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3">
    <w:name w:val="heading 3"/>
    <w:basedOn w:val="a"/>
    <w:next w:val="a"/>
    <w:link w:val="30"/>
    <w:qFormat/>
    <w:rsid w:val="003526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35266D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5">
    <w:name w:val="heading 5"/>
    <w:basedOn w:val="a"/>
    <w:next w:val="a"/>
    <w:link w:val="50"/>
    <w:qFormat/>
    <w:rsid w:val="003526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rsid w:val="0035266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paragraph" w:styleId="7">
    <w:name w:val="heading 7"/>
    <w:basedOn w:val="a"/>
    <w:next w:val="a"/>
    <w:link w:val="70"/>
    <w:qFormat/>
    <w:rsid w:val="003526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0"/>
    <w:qFormat/>
    <w:rsid w:val="0035266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qFormat/>
    <w:rsid w:val="0035266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5266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21">
    <w:name w:val="Заглавие 2 Знак"/>
    <w:basedOn w:val="a0"/>
    <w:link w:val="20"/>
    <w:rsid w:val="0035266D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30">
    <w:name w:val="Заглавие 3 Знак"/>
    <w:basedOn w:val="a0"/>
    <w:link w:val="3"/>
    <w:rsid w:val="0035266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40">
    <w:name w:val="Заглавие 4 Знак"/>
    <w:basedOn w:val="a0"/>
    <w:link w:val="4"/>
    <w:rsid w:val="0035266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50">
    <w:name w:val="Заглавие 5 Знак"/>
    <w:basedOn w:val="a0"/>
    <w:link w:val="5"/>
    <w:rsid w:val="0035266D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60">
    <w:name w:val="Заглавие 6 Знак"/>
    <w:basedOn w:val="a0"/>
    <w:link w:val="6"/>
    <w:rsid w:val="0035266D"/>
    <w:rPr>
      <w:rFonts w:ascii="Times New Roman" w:eastAsia="Times New Roman" w:hAnsi="Times New Roman" w:cs="Times New Roman"/>
      <w:b/>
      <w:sz w:val="36"/>
      <w:szCs w:val="24"/>
      <w:u w:val="single"/>
      <w:lang w:val="en-GB"/>
    </w:rPr>
  </w:style>
  <w:style w:type="character" w:customStyle="1" w:styleId="70">
    <w:name w:val="Заглавие 7 Знак"/>
    <w:basedOn w:val="a0"/>
    <w:link w:val="7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rsid w:val="0035266D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rsid w:val="0035266D"/>
    <w:rPr>
      <w:rFonts w:ascii="Arial" w:eastAsia="Times New Roman" w:hAnsi="Arial" w:cs="Arial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35266D"/>
  </w:style>
  <w:style w:type="paragraph" w:styleId="a3">
    <w:name w:val="List Paragraph"/>
    <w:basedOn w:val="a"/>
    <w:uiPriority w:val="34"/>
    <w:qFormat/>
    <w:rsid w:val="0035266D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numbering" w:customStyle="1" w:styleId="110">
    <w:name w:val="Без списък11"/>
    <w:next w:val="a2"/>
    <w:uiPriority w:val="99"/>
    <w:semiHidden/>
    <w:rsid w:val="0035266D"/>
  </w:style>
  <w:style w:type="paragraph" w:styleId="a4">
    <w:name w:val="Body Text"/>
    <w:basedOn w:val="a"/>
    <w:link w:val="a5"/>
    <w:uiPriority w:val="99"/>
    <w:rsid w:val="003526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a5">
    <w:name w:val="Основен текст Знак"/>
    <w:basedOn w:val="a0"/>
    <w:link w:val="a4"/>
    <w:uiPriority w:val="99"/>
    <w:rsid w:val="0035266D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a6">
    <w:name w:val="Body Text Indent"/>
    <w:basedOn w:val="a"/>
    <w:link w:val="a7"/>
    <w:uiPriority w:val="99"/>
    <w:rsid w:val="0035266D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a7">
    <w:name w:val="Основен текст с отстъп Знак"/>
    <w:basedOn w:val="a0"/>
    <w:link w:val="a6"/>
    <w:uiPriority w:val="99"/>
    <w:rsid w:val="0035266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22">
    <w:name w:val="Body Text 2"/>
    <w:basedOn w:val="a"/>
    <w:link w:val="23"/>
    <w:rsid w:val="003526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3">
    <w:name w:val="Основен текст 2 Знак"/>
    <w:basedOn w:val="a0"/>
    <w:link w:val="22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Subtitle"/>
    <w:basedOn w:val="a"/>
    <w:link w:val="a9"/>
    <w:qFormat/>
    <w:rsid w:val="0035266D"/>
    <w:pPr>
      <w:spacing w:after="0" w:line="240" w:lineRule="auto"/>
      <w:jc w:val="center"/>
    </w:pPr>
    <w:rPr>
      <w:rFonts w:ascii="Verdana" w:eastAsia="Times New Roman" w:hAnsi="Verdana" w:cs="Times New Roman"/>
      <w:b/>
      <w:color w:val="000000"/>
      <w:kern w:val="28"/>
      <w:szCs w:val="20"/>
      <w:lang w:val="en-GB"/>
    </w:rPr>
  </w:style>
  <w:style w:type="character" w:customStyle="1" w:styleId="a9">
    <w:name w:val="Подзаглавие Знак"/>
    <w:basedOn w:val="a0"/>
    <w:link w:val="a8"/>
    <w:rsid w:val="0035266D"/>
    <w:rPr>
      <w:rFonts w:ascii="Verdana" w:eastAsia="Times New Roman" w:hAnsi="Verdana" w:cs="Times New Roman"/>
      <w:b/>
      <w:color w:val="000000"/>
      <w:kern w:val="28"/>
      <w:szCs w:val="20"/>
      <w:lang w:val="en-GB"/>
    </w:rPr>
  </w:style>
  <w:style w:type="paragraph" w:styleId="aa">
    <w:name w:val="List"/>
    <w:basedOn w:val="a"/>
    <w:rsid w:val="0035266D"/>
    <w:pPr>
      <w:spacing w:after="0" w:line="240" w:lineRule="auto"/>
      <w:ind w:left="360" w:hanging="360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24">
    <w:name w:val="List 2"/>
    <w:basedOn w:val="a"/>
    <w:rsid w:val="0035266D"/>
    <w:pPr>
      <w:spacing w:after="0" w:line="240" w:lineRule="auto"/>
      <w:ind w:left="720" w:hanging="360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2">
    <w:name w:val="List Bullet 2"/>
    <w:basedOn w:val="a"/>
    <w:autoRedefine/>
    <w:rsid w:val="0035266D"/>
    <w:pPr>
      <w:numPr>
        <w:numId w:val="3"/>
      </w:numPr>
      <w:spacing w:after="0" w:line="240" w:lineRule="auto"/>
    </w:pPr>
    <w:rPr>
      <w:rFonts w:ascii="Arbat-Bold" w:eastAsia="Times New Roman" w:hAnsi="Arbat-Bold" w:cs="Times New Roman"/>
      <w:b/>
      <w:color w:val="000000"/>
      <w:kern w:val="28"/>
      <w:sz w:val="24"/>
      <w:szCs w:val="20"/>
      <w:lang w:val="en-GB"/>
    </w:rPr>
  </w:style>
  <w:style w:type="paragraph" w:styleId="ab">
    <w:name w:val="Balloon Text"/>
    <w:basedOn w:val="a"/>
    <w:link w:val="ac"/>
    <w:semiHidden/>
    <w:rsid w:val="0035266D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ac">
    <w:name w:val="Изнесен текст Знак"/>
    <w:basedOn w:val="a0"/>
    <w:link w:val="ab"/>
    <w:semiHidden/>
    <w:rsid w:val="0035266D"/>
    <w:rPr>
      <w:rFonts w:ascii="Tahoma" w:eastAsia="Times New Roman" w:hAnsi="Tahoma" w:cs="Tahoma"/>
      <w:sz w:val="16"/>
      <w:szCs w:val="16"/>
      <w:lang w:val="en-GB"/>
    </w:rPr>
  </w:style>
  <w:style w:type="paragraph" w:styleId="ad">
    <w:name w:val="Title"/>
    <w:basedOn w:val="a"/>
    <w:link w:val="ae"/>
    <w:qFormat/>
    <w:rsid w:val="0035266D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u w:val="single"/>
    </w:rPr>
  </w:style>
  <w:style w:type="character" w:customStyle="1" w:styleId="ae">
    <w:name w:val="Заглавие Знак"/>
    <w:basedOn w:val="a0"/>
    <w:link w:val="ad"/>
    <w:rsid w:val="0035266D"/>
    <w:rPr>
      <w:rFonts w:ascii="Tahoma" w:eastAsia="Times New Roman" w:hAnsi="Tahoma" w:cs="Times New Roman"/>
      <w:sz w:val="28"/>
      <w:szCs w:val="20"/>
      <w:u w:val="single"/>
    </w:rPr>
  </w:style>
  <w:style w:type="paragraph" w:customStyle="1" w:styleId="af">
    <w:name w:val="Знак"/>
    <w:basedOn w:val="a"/>
    <w:rsid w:val="003526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0">
    <w:name w:val="footer"/>
    <w:basedOn w:val="a"/>
    <w:link w:val="af1"/>
    <w:rsid w:val="00352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1">
    <w:name w:val="Долен колонтитул Знак"/>
    <w:basedOn w:val="a0"/>
    <w:link w:val="af0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2">
    <w:name w:val="page number"/>
    <w:basedOn w:val="a0"/>
    <w:rsid w:val="0035266D"/>
  </w:style>
  <w:style w:type="paragraph" w:styleId="af3">
    <w:name w:val="header"/>
    <w:basedOn w:val="a"/>
    <w:link w:val="af4"/>
    <w:uiPriority w:val="99"/>
    <w:rsid w:val="0035266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f4">
    <w:name w:val="Горен колонтитул Знак"/>
    <w:basedOn w:val="a0"/>
    <w:link w:val="af3"/>
    <w:uiPriority w:val="99"/>
    <w:rsid w:val="0035266D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f5">
    <w:name w:val="Table Grid"/>
    <w:basedOn w:val="a1"/>
    <w:uiPriority w:val="3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1"/>
    <w:uiPriority w:val="41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30">
    <w:name w:val="Grid Table 2 Accent 3"/>
    <w:basedOn w:val="a1"/>
    <w:uiPriority w:val="47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3">
    <w:name w:val="Grid Table 4 Accent 3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3">
    <w:name w:val="Grid Table 6 Colorful Accent 3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7B7B7B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1">
    <w:name w:val="Grid Table 6 Colorful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71">
    <w:name w:val="Grid Table 7 Colorful"/>
    <w:basedOn w:val="a1"/>
    <w:uiPriority w:val="52"/>
    <w:rsid w:val="0035266D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430">
    <w:name w:val="List Table 4 Accent 3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30">
    <w:name w:val="List Table 6 Colorful Accent 3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7B7B7B"/>
      <w:lang w:val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610">
    <w:name w:val="List Table 6 Colorful Accent 1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2F5496"/>
      <w:lang w:val="en-US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62">
    <w:name w:val="List Table 6 Colorful"/>
    <w:basedOn w:val="a1"/>
    <w:uiPriority w:val="51"/>
    <w:rsid w:val="0035266D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1">
    <w:name w:val="Grid Table 4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410">
    <w:name w:val="Grid Table 4 Accent 1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42">
    <w:name w:val="Grid Table 4 Accent 2"/>
    <w:basedOn w:val="a1"/>
    <w:uiPriority w:val="49"/>
    <w:rsid w:val="0035266D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numbering" w:customStyle="1" w:styleId="25">
    <w:name w:val="Без списък2"/>
    <w:next w:val="a2"/>
    <w:uiPriority w:val="99"/>
    <w:semiHidden/>
    <w:unhideWhenUsed/>
    <w:rsid w:val="0035266D"/>
  </w:style>
  <w:style w:type="table" w:customStyle="1" w:styleId="13">
    <w:name w:val="Мрежа в таблица1"/>
    <w:basedOn w:val="a1"/>
    <w:next w:val="af5"/>
    <w:rsid w:val="00352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semiHidden/>
    <w:rsid w:val="0035266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7">
    <w:name w:val="Текст под линия Знак"/>
    <w:basedOn w:val="a0"/>
    <w:link w:val="af6"/>
    <w:semiHidden/>
    <w:rsid w:val="0035266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8">
    <w:name w:val="footnote reference"/>
    <w:semiHidden/>
    <w:rsid w:val="0035266D"/>
    <w:rPr>
      <w:vertAlign w:val="superscript"/>
    </w:rPr>
  </w:style>
  <w:style w:type="paragraph" w:customStyle="1" w:styleId="StyleHeading1TimesNewRoman">
    <w:name w:val="Style Heading 1 + Times New Roman"/>
    <w:basedOn w:val="1"/>
    <w:autoRedefine/>
    <w:rsid w:val="0035266D"/>
    <w:pPr>
      <w:spacing w:before="360" w:after="120"/>
      <w:ind w:left="714" w:hanging="357"/>
    </w:pPr>
    <w:rPr>
      <w:rFonts w:cs="Arial"/>
      <w:color w:val="003366"/>
      <w:kern w:val="32"/>
      <w:sz w:val="36"/>
      <w:szCs w:val="36"/>
      <w:lang w:val="bg-BG" w:eastAsia="bg-BG"/>
    </w:rPr>
  </w:style>
  <w:style w:type="paragraph" w:styleId="14">
    <w:name w:val="toc 1"/>
    <w:basedOn w:val="a"/>
    <w:next w:val="a"/>
    <w:autoRedefine/>
    <w:uiPriority w:val="39"/>
    <w:rsid w:val="0035266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6">
    <w:name w:val="toc 2"/>
    <w:basedOn w:val="a"/>
    <w:next w:val="a"/>
    <w:autoRedefine/>
    <w:uiPriority w:val="39"/>
    <w:rsid w:val="0035266D"/>
    <w:pPr>
      <w:spacing w:after="6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toc 3"/>
    <w:basedOn w:val="a"/>
    <w:next w:val="a"/>
    <w:autoRedefine/>
    <w:uiPriority w:val="39"/>
    <w:rsid w:val="0035266D"/>
    <w:pPr>
      <w:spacing w:after="6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9">
    <w:name w:val="Hyperlink"/>
    <w:uiPriority w:val="99"/>
    <w:rsid w:val="0035266D"/>
    <w:rPr>
      <w:color w:val="0000FF"/>
      <w:u w:val="single"/>
    </w:rPr>
  </w:style>
  <w:style w:type="paragraph" w:customStyle="1" w:styleId="27">
    <w:name w:val="Знак Знак2"/>
    <w:basedOn w:val="a"/>
    <w:rsid w:val="003526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umPar2">
    <w:name w:val="NumPar 2"/>
    <w:basedOn w:val="20"/>
    <w:next w:val="a"/>
    <w:rsid w:val="0035266D"/>
    <w:pPr>
      <w:keepNext w:val="0"/>
      <w:numPr>
        <w:ilvl w:val="1"/>
        <w:numId w:val="21"/>
      </w:numPr>
      <w:spacing w:after="240"/>
      <w:jc w:val="both"/>
      <w:outlineLvl w:val="9"/>
    </w:pPr>
    <w:rPr>
      <w:b w:val="0"/>
      <w:bCs w:val="0"/>
      <w:sz w:val="28"/>
      <w:szCs w:val="20"/>
    </w:rPr>
  </w:style>
  <w:style w:type="character" w:styleId="afa">
    <w:name w:val="annotation reference"/>
    <w:semiHidden/>
    <w:rsid w:val="0035266D"/>
    <w:rPr>
      <w:sz w:val="16"/>
      <w:szCs w:val="16"/>
    </w:rPr>
  </w:style>
  <w:style w:type="paragraph" w:styleId="afb">
    <w:name w:val="annotation text"/>
    <w:basedOn w:val="a"/>
    <w:link w:val="afc"/>
    <w:semiHidden/>
    <w:rsid w:val="0035266D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c">
    <w:name w:val="Текст на коментар Знак"/>
    <w:basedOn w:val="a0"/>
    <w:link w:val="afb"/>
    <w:semiHidden/>
    <w:rsid w:val="0035266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d">
    <w:name w:val="annotation subject"/>
    <w:basedOn w:val="afb"/>
    <w:next w:val="afb"/>
    <w:link w:val="afe"/>
    <w:semiHidden/>
    <w:rsid w:val="0035266D"/>
    <w:rPr>
      <w:b/>
      <w:bCs/>
    </w:rPr>
  </w:style>
  <w:style w:type="character" w:customStyle="1" w:styleId="afe">
    <w:name w:val="Предмет на коментар Знак"/>
    <w:basedOn w:val="afc"/>
    <w:link w:val="afd"/>
    <w:semiHidden/>
    <w:rsid w:val="0035266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411">
    <w:name w:val="Основен текст + Удебелен41"/>
    <w:rsid w:val="0035266D"/>
    <w:rPr>
      <w:b/>
      <w:bCs/>
      <w:sz w:val="23"/>
      <w:szCs w:val="23"/>
      <w:shd w:val="clear" w:color="auto" w:fill="FFFFFF"/>
    </w:rPr>
  </w:style>
  <w:style w:type="paragraph" w:customStyle="1" w:styleId="SubTitle1">
    <w:name w:val="SubTitle 1"/>
    <w:basedOn w:val="a"/>
    <w:next w:val="a"/>
    <w:rsid w:val="0035266D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apple-converted-space">
    <w:name w:val="apple-converted-space"/>
    <w:rsid w:val="0035266D"/>
  </w:style>
  <w:style w:type="paragraph" w:styleId="aff">
    <w:name w:val="TOC Heading"/>
    <w:basedOn w:val="1"/>
    <w:next w:val="a"/>
    <w:uiPriority w:val="39"/>
    <w:unhideWhenUsed/>
    <w:qFormat/>
    <w:rsid w:val="0035266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/>
    </w:rPr>
  </w:style>
  <w:style w:type="paragraph" w:styleId="aff0">
    <w:name w:val="Revision"/>
    <w:hidden/>
    <w:uiPriority w:val="99"/>
    <w:semiHidden/>
    <w:rsid w:val="0035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f1">
    <w:name w:val="Unresolved Mention"/>
    <w:uiPriority w:val="99"/>
    <w:semiHidden/>
    <w:unhideWhenUsed/>
    <w:rsid w:val="0035266D"/>
    <w:rPr>
      <w:color w:val="605E5C"/>
      <w:shd w:val="clear" w:color="auto" w:fill="E1DFDD"/>
    </w:rPr>
  </w:style>
  <w:style w:type="paragraph" w:styleId="aff2">
    <w:name w:val="Normal (Web)"/>
    <w:basedOn w:val="a"/>
    <w:uiPriority w:val="99"/>
    <w:semiHidden/>
    <w:unhideWhenUsed/>
    <w:rsid w:val="0035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352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x4k7w5x">
    <w:name w:val="x4k7w5x"/>
    <w:basedOn w:val="a0"/>
    <w:rsid w:val="0035266D"/>
  </w:style>
  <w:style w:type="table" w:customStyle="1" w:styleId="28">
    <w:name w:val="Мрежа в таблица2"/>
    <w:basedOn w:val="a1"/>
    <w:next w:val="af5"/>
    <w:uiPriority w:val="39"/>
    <w:rsid w:val="0035266D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Мрежа в таблица3"/>
    <w:basedOn w:val="a1"/>
    <w:next w:val="af5"/>
    <w:uiPriority w:val="39"/>
    <w:rsid w:val="0035266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1</cp:revision>
  <dcterms:created xsi:type="dcterms:W3CDTF">2023-03-29T08:05:00Z</dcterms:created>
  <dcterms:modified xsi:type="dcterms:W3CDTF">2023-03-29T08:06:00Z</dcterms:modified>
</cp:coreProperties>
</file>