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2E9F" w14:textId="7537FF6C" w:rsidR="001618EB" w:rsidRPr="0006564F" w:rsidRDefault="001618EB" w:rsidP="001618E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06564F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 xml:space="preserve">ПОКАНА </w:t>
      </w:r>
    </w:p>
    <w:p w14:paraId="64E18AC9" w14:textId="77777777" w:rsidR="001618EB" w:rsidRPr="0006564F" w:rsidRDefault="001618EB" w:rsidP="001618E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06564F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 xml:space="preserve">ЗА УЧАСТИЕ НА ЗАСЕДАНИЕ </w:t>
      </w:r>
    </w:p>
    <w:p w14:paraId="3B963921" w14:textId="77777777" w:rsidR="001618EB" w:rsidRPr="0006564F" w:rsidRDefault="001618EB" w:rsidP="001618E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06564F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>НА ПОСТОЯННИ КОМИСИИ КЪМ</w:t>
      </w:r>
    </w:p>
    <w:p w14:paraId="0D1A8759" w14:textId="77777777" w:rsidR="001618EB" w:rsidRPr="0006564F" w:rsidRDefault="001618EB" w:rsidP="001618E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06564F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 xml:space="preserve"> ОБЩИНСКИ СЪВЕТ – НИКОПОЛ</w:t>
      </w:r>
    </w:p>
    <w:p w14:paraId="4DC72B70" w14:textId="77777777" w:rsidR="001618EB" w:rsidRPr="0006564F" w:rsidRDefault="001618EB" w:rsidP="001618E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06564F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 xml:space="preserve">НА </w:t>
      </w:r>
    </w:p>
    <w:p w14:paraId="6CDA33D0" w14:textId="77777777" w:rsidR="001618EB" w:rsidRPr="0006564F" w:rsidRDefault="001618EB" w:rsidP="001618E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</w:p>
    <w:p w14:paraId="0A02A163" w14:textId="37B22FCD" w:rsidR="001618EB" w:rsidRPr="0006564F" w:rsidRDefault="001618EB" w:rsidP="001618E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16</w:t>
      </w:r>
      <w:r w:rsidRPr="0006564F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01</w:t>
      </w:r>
      <w:r w:rsidRPr="0006564F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.202</w:t>
      </w:r>
      <w:r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4</w:t>
      </w:r>
      <w:r w:rsidRPr="0006564F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 xml:space="preserve"> година    /</w:t>
      </w:r>
      <w:r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вторник</w:t>
      </w:r>
      <w:r w:rsidRPr="0006564F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/ от 13.30 часа</w:t>
      </w:r>
    </w:p>
    <w:p w14:paraId="21F5F8F5" w14:textId="77777777" w:rsidR="001618EB" w:rsidRPr="0006564F" w:rsidRDefault="001618EB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</w:p>
    <w:p w14:paraId="745C8600" w14:textId="77777777" w:rsidR="001618EB" w:rsidRPr="0006564F" w:rsidRDefault="001618EB" w:rsidP="001618E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06564F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>Заседават всички Постоянни комисии към ОбС – Никопол</w:t>
      </w:r>
    </w:p>
    <w:p w14:paraId="1C8D9448" w14:textId="77777777" w:rsidR="001618EB" w:rsidRPr="0006564F" w:rsidRDefault="001618EB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</w:p>
    <w:p w14:paraId="7E7E3F61" w14:textId="77777777" w:rsidR="001618EB" w:rsidRPr="0006564F" w:rsidRDefault="001618EB" w:rsidP="001618E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bg-BG"/>
          <w14:ligatures w14:val="none"/>
        </w:rPr>
      </w:pPr>
      <w:r w:rsidRPr="0006564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bg-BG"/>
          <w14:ligatures w14:val="none"/>
        </w:rPr>
        <w:t>ЗАСЕДАНИЕТО НА ПОСТОЯННИТЕ КОМИСИИ ЩЕ СЕ ПРОВЕДЕ В СТАЯТА НА СЪВЕТНИКА В СГРАДАТА НА ОБЩИНАТА</w:t>
      </w:r>
    </w:p>
    <w:p w14:paraId="4C527967" w14:textId="77777777" w:rsidR="001618EB" w:rsidRPr="0006564F" w:rsidRDefault="001618EB" w:rsidP="001618E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</w:p>
    <w:p w14:paraId="1308465A" w14:textId="77777777" w:rsidR="001618EB" w:rsidRPr="0006564F" w:rsidRDefault="001618EB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3F7FADAE" w14:textId="77777777" w:rsidR="001618EB" w:rsidRPr="00C767EA" w:rsidRDefault="001618EB" w:rsidP="001618E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>1.П.К. по – „Бюджет, финанси, общинска собственост и фирми, инвестиционна политика и икономически дейности”</w:t>
      </w: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>/БФОСФИПИД/</w:t>
      </w: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 с председател </w:t>
      </w: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 xml:space="preserve">Айлян   Пашала </w:t>
      </w:r>
    </w:p>
    <w:p w14:paraId="2036D4E3" w14:textId="77777777" w:rsidR="001618EB" w:rsidRPr="00C767EA" w:rsidRDefault="001618EB" w:rsidP="00161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7291D8C9" w14:textId="77777777" w:rsidR="001618EB" w:rsidRPr="00C767EA" w:rsidRDefault="001618EB" w:rsidP="001618E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>2.П.К. по – „Социални дейности, здравеопазване, трудова заетост, европейска интеграция</w:t>
      </w: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 и</w:t>
      </w: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 международно сътрудничество“</w:t>
      </w: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>/СДЗТЗЕИМС/</w:t>
      </w: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 с председател </w:t>
      </w: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д-р Цветан Андреев</w:t>
      </w:r>
    </w:p>
    <w:p w14:paraId="60368C6E" w14:textId="77777777" w:rsidR="001618EB" w:rsidRPr="00C767EA" w:rsidRDefault="001618EB" w:rsidP="00161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27B64A14" w14:textId="77777777" w:rsidR="001618EB" w:rsidRPr="00C767EA" w:rsidRDefault="001618EB" w:rsidP="001618E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>3.П.К. по – „Образование, култура, спорт, туризъм, младежки дейности и вероизповедания“</w:t>
      </w: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>/ОКСТМДВ/</w:t>
      </w: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 с председател  </w:t>
      </w: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Ерен Екремов</w:t>
      </w: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 xml:space="preserve"> </w:t>
      </w:r>
    </w:p>
    <w:p w14:paraId="1744AD3F" w14:textId="77777777" w:rsidR="001618EB" w:rsidRPr="00C767EA" w:rsidRDefault="001618EB" w:rsidP="001618E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40B70468" w14:textId="77777777" w:rsidR="001618EB" w:rsidRPr="00C767EA" w:rsidRDefault="001618EB" w:rsidP="001618E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>4.П.К. по – „Местно самоуправление, обществен ред и сигурност, нормативна уредба, устройство на територията</w:t>
      </w: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>,</w:t>
      </w: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 транспорт</w:t>
      </w: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, </w:t>
      </w: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>демографски</w:t>
      </w: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 и миграционни </w:t>
      </w: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 проблеми“</w:t>
      </w: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>/МСОРСНУУТТДМП/</w:t>
      </w: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 с председател </w:t>
      </w: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Димитър Бързев</w:t>
      </w:r>
    </w:p>
    <w:p w14:paraId="4830DE4D" w14:textId="77777777" w:rsidR="001618EB" w:rsidRPr="0006564F" w:rsidRDefault="001618EB" w:rsidP="00161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15CD059E" w14:textId="77777777" w:rsidR="001618EB" w:rsidRPr="0006564F" w:rsidRDefault="001618EB" w:rsidP="001618E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  <w:r w:rsidRPr="0006564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Всички Постоянни комисии ще  проведат заседанието си при следния</w:t>
      </w:r>
    </w:p>
    <w:p w14:paraId="755D4979" w14:textId="77777777" w:rsidR="001618EB" w:rsidRPr="0006564F" w:rsidRDefault="001618EB" w:rsidP="00161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14:paraId="16D8A750" w14:textId="77777777" w:rsidR="001618EB" w:rsidRPr="0006564F" w:rsidRDefault="001618EB" w:rsidP="00161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14:paraId="10976163" w14:textId="77777777" w:rsidR="001618EB" w:rsidRPr="0006564F" w:rsidRDefault="001618EB" w:rsidP="001618E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  <w:r w:rsidRPr="0006564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ДНЕВЕН РЕД :</w:t>
      </w:r>
    </w:p>
    <w:p w14:paraId="1A7FC4B8" w14:textId="77777777" w:rsidR="001618EB" w:rsidRPr="0006564F" w:rsidRDefault="001618EB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14:paraId="32AA91B3" w14:textId="77777777" w:rsidR="001618EB" w:rsidRPr="0006564F" w:rsidRDefault="001618EB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14:paraId="54A4451C" w14:textId="1C80D8D7" w:rsidR="001618EB" w:rsidRPr="0068568D" w:rsidRDefault="001618EB" w:rsidP="0068568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1</w:t>
      </w:r>
      <w:r w:rsidRPr="0006564F">
        <w:rPr>
          <w:rFonts w:ascii="Times New Roman" w:eastAsia="Times New Roman" w:hAnsi="Times New Roman" w:cs="Times New Roman"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06564F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06564F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06564F">
        <w:rPr>
          <w:rFonts w:ascii="Times New Roman" w:eastAsia="Times New Roman" w:hAnsi="Times New Roman" w:cs="Times New Roman"/>
          <w:i/>
          <w:iCs/>
          <w:color w:val="262626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68568D" w:rsidRPr="0068568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Приемане на окончателен одитен доклад на Сметна палата № 0100313123 за извършен финансов одит на консолидирания годишен финансов отчет на Община Никопол за </w:t>
      </w:r>
      <w:r w:rsidR="0068568D" w:rsidRPr="0068568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2022 г.</w:t>
      </w:r>
      <w:r w:rsidR="0068568D" w:rsidRPr="0068568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</w:p>
    <w:p w14:paraId="3CFC2F25" w14:textId="77777777" w:rsidR="001618EB" w:rsidRPr="0006564F" w:rsidRDefault="001618EB" w:rsidP="001618EB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Calibri" w:eastAsia="Calibri" w:hAnsi="Calibri" w:cs="Times New Roman"/>
          <w:kern w:val="0"/>
          <w14:ligatures w14:val="none"/>
        </w:rPr>
      </w:pPr>
      <w:r w:rsidRPr="0006564F">
        <w:rPr>
          <w:rFonts w:ascii="Times New Roman" w:eastAsia="Calibri" w:hAnsi="Times New Roman" w:cs="Times New Roman"/>
          <w:kern w:val="0"/>
          <w:szCs w:val="24"/>
          <w14:ligatures w14:val="none"/>
        </w:rPr>
        <w:t xml:space="preserve">                                                                                           </w:t>
      </w:r>
      <w:r w:rsidRPr="0006564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Вносител: Кмет на общината                                                                               </w:t>
      </w:r>
    </w:p>
    <w:p w14:paraId="31A96E77" w14:textId="78925BF9" w:rsidR="001618EB" w:rsidRPr="0006564F" w:rsidRDefault="001618EB" w:rsidP="00161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0" w:name="_Hlk152145361"/>
      <w:r w:rsidRPr="0006564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С.Стефанов</w:t>
      </w:r>
    </w:p>
    <w:bookmarkEnd w:id="0"/>
    <w:p w14:paraId="4694B9C5" w14:textId="77777777" w:rsidR="00ED202B" w:rsidRDefault="00ED202B" w:rsidP="00ED20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1</w:t>
      </w:r>
    </w:p>
    <w:p w14:paraId="52A799F3" w14:textId="77777777" w:rsidR="00ED202B" w:rsidRPr="0006564F" w:rsidRDefault="00ED202B" w:rsidP="00ED20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Помощна П.К 4</w:t>
      </w:r>
    </w:p>
    <w:p w14:paraId="07BFCA73" w14:textId="77777777" w:rsidR="001618EB" w:rsidRPr="0006564F" w:rsidRDefault="001618EB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</w:pPr>
    </w:p>
    <w:p w14:paraId="63C64424" w14:textId="77777777" w:rsidR="001618EB" w:rsidRDefault="001618EB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</w:pPr>
    </w:p>
    <w:p w14:paraId="1690ACA6" w14:textId="77777777" w:rsidR="008909B5" w:rsidRPr="0006564F" w:rsidRDefault="008909B5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</w:pPr>
    </w:p>
    <w:p w14:paraId="66D6BDEC" w14:textId="77777777" w:rsidR="00ED202B" w:rsidRDefault="001618EB" w:rsidP="00ED202B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Calibri" w:hAnsi="Times New Roman" w:cs="Times New Roman"/>
          <w:b/>
          <w:bCs/>
          <w:iCs/>
          <w:color w:val="262626"/>
          <w:kern w:val="0"/>
          <w:sz w:val="24"/>
          <w:szCs w:val="28"/>
          <w14:ligatures w14:val="none"/>
        </w:rPr>
        <w:t>2</w:t>
      </w:r>
      <w:r w:rsidRPr="0006564F">
        <w:rPr>
          <w:rFonts w:ascii="Times New Roman" w:eastAsia="Calibri" w:hAnsi="Times New Roman" w:cs="Times New Roman"/>
          <w:bCs/>
          <w:iCs/>
          <w:color w:val="262626"/>
          <w:kern w:val="0"/>
          <w:sz w:val="24"/>
          <w:szCs w:val="28"/>
          <w14:ligatures w14:val="none"/>
        </w:rPr>
        <w:t xml:space="preserve">.Докладна записка </w:t>
      </w:r>
      <w:r w:rsidRPr="0006564F">
        <w:rPr>
          <w:rFonts w:ascii="Times New Roman" w:eastAsia="Calibri" w:hAnsi="Times New Roman" w:cs="Times New Roman"/>
          <w:b/>
          <w:bCs/>
          <w:i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06564F">
        <w:rPr>
          <w:rFonts w:ascii="Calibri" w:eastAsia="Calibri" w:hAnsi="Calibri" w:cs="Times New Roman"/>
          <w:b/>
          <w:bCs/>
          <w:iCs/>
          <w:color w:val="262626"/>
          <w:kern w:val="0"/>
          <w:sz w:val="24"/>
          <w:szCs w:val="28"/>
          <w14:ligatures w14:val="none"/>
        </w:rPr>
        <w:t xml:space="preserve"> </w:t>
      </w:r>
      <w:r w:rsidRPr="0006564F">
        <w:rPr>
          <w:rFonts w:ascii="Calibri" w:eastAsia="Calibri" w:hAnsi="Calibri" w:cs="Times New Roman"/>
          <w:iCs/>
          <w:color w:val="262626"/>
          <w:kern w:val="0"/>
          <w:sz w:val="24"/>
          <w:szCs w:val="28"/>
          <w14:ligatures w14:val="none"/>
        </w:rPr>
        <w:t xml:space="preserve"> </w:t>
      </w:r>
      <w:r w:rsidR="00ED202B" w:rsidRPr="00ED202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Отпускане на еднократни финансови помощи по решение на Общински съвет-Никопол. </w:t>
      </w:r>
    </w:p>
    <w:p w14:paraId="18E3F30C" w14:textId="431C3858" w:rsidR="001618EB" w:rsidRPr="0006564F" w:rsidRDefault="00ED202B" w:rsidP="00ED202B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</w:t>
      </w:r>
      <w:r w:rsidR="001618EB" w:rsidRPr="0006564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Вносител: Кмет на общината                                                                               </w:t>
      </w:r>
    </w:p>
    <w:p w14:paraId="7BEFC662" w14:textId="6C7BD698" w:rsidR="001618EB" w:rsidRPr="0006564F" w:rsidRDefault="001618EB" w:rsidP="00ED20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 w:rsidR="00ED202B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С.Стефанов</w:t>
      </w:r>
    </w:p>
    <w:p w14:paraId="389A9231" w14:textId="77777777" w:rsidR="001618EB" w:rsidRDefault="001618EB" w:rsidP="00ED20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1</w:t>
      </w:r>
    </w:p>
    <w:p w14:paraId="1CE72D8E" w14:textId="7E72CD88" w:rsidR="001618EB" w:rsidRPr="0006564F" w:rsidRDefault="001618EB" w:rsidP="00161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Помощна П.К </w:t>
      </w:r>
      <w:r w:rsidR="00875D5E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2</w:t>
      </w:r>
    </w:p>
    <w:p w14:paraId="6BCB6C90" w14:textId="77777777" w:rsidR="001618EB" w:rsidRDefault="001618EB" w:rsidP="00161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</w:pPr>
    </w:p>
    <w:p w14:paraId="7610B131" w14:textId="77777777" w:rsidR="001618EB" w:rsidRPr="0006564F" w:rsidRDefault="001618EB" w:rsidP="00161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</w:pPr>
    </w:p>
    <w:p w14:paraId="796A9FC1" w14:textId="67C70406" w:rsidR="001618EB" w:rsidRPr="000659D4" w:rsidRDefault="001618EB" w:rsidP="000659D4">
      <w:pPr>
        <w:spacing w:after="0" w:line="240" w:lineRule="auto"/>
        <w:ind w:left="1" w:hanging="1"/>
        <w:jc w:val="both"/>
        <w:rPr>
          <w:rFonts w:ascii="Times New Roman" w:eastAsia="Calibri" w:hAnsi="Times New Roman" w:cs="Times New Roman"/>
          <w:kern w:val="3"/>
          <w14:ligatures w14:val="none"/>
        </w:rPr>
      </w:pPr>
      <w:r w:rsidRPr="0006564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lastRenderedPageBreak/>
        <w:t>3</w:t>
      </w:r>
      <w:r w:rsidRPr="0006564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06564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06564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06564F">
        <w:rPr>
          <w:rFonts w:ascii="Times New Roman" w:eastAsia="Times New Roman" w:hAnsi="Times New Roman" w:cs="Times New Roman"/>
          <w:iCs/>
          <w:color w:val="262626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0659D4" w:rsidRPr="000659D4">
        <w:rPr>
          <w:rFonts w:ascii="Times New Roman" w:hAnsi="Times New Roman" w:cs="Times New Roman"/>
          <w:szCs w:val="24"/>
        </w:rPr>
        <w:t xml:space="preserve">Удължаване срока на възлагането на задължение за обществена услуга, предоставяна по проект „Грижа в дома в община Никопол“ по </w:t>
      </w:r>
      <w:bookmarkStart w:id="1" w:name="_Hlk126828100"/>
      <w:r w:rsidR="000659D4" w:rsidRPr="000659D4">
        <w:rPr>
          <w:rFonts w:ascii="Times New Roman" w:hAnsi="Times New Roman" w:cs="Times New Roman"/>
          <w:szCs w:val="24"/>
        </w:rPr>
        <w:t xml:space="preserve">Процедура чрез директно предоставяне на безвъзмездна финансова помощ BG05SFPR002-2.001 „Грижа в дома“ </w:t>
      </w:r>
      <w:bookmarkEnd w:id="1"/>
      <w:r w:rsidR="000659D4" w:rsidRPr="000659D4">
        <w:rPr>
          <w:rFonts w:ascii="Times New Roman" w:hAnsi="Times New Roman" w:cs="Times New Roman"/>
          <w:szCs w:val="24"/>
        </w:rPr>
        <w:t>по Програма „Развитие на човешките ресурси“ 2021-2027 г.</w:t>
      </w:r>
    </w:p>
    <w:p w14:paraId="0A7FB22B" w14:textId="77777777" w:rsidR="001618EB" w:rsidRPr="0006564F" w:rsidRDefault="001618EB" w:rsidP="001618EB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Вносител: Кмет на общината                                                                              </w:t>
      </w:r>
    </w:p>
    <w:p w14:paraId="5FE2C342" w14:textId="5A973B70" w:rsidR="001618EB" w:rsidRPr="0006564F" w:rsidRDefault="001618EB" w:rsidP="00161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 w:rsidR="000659D4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И.Ангелова</w:t>
      </w:r>
    </w:p>
    <w:p w14:paraId="19699831" w14:textId="26F83CD2" w:rsidR="001618EB" w:rsidRDefault="001618EB" w:rsidP="00161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 w:rsidR="000659D4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2</w:t>
      </w:r>
    </w:p>
    <w:p w14:paraId="030041C8" w14:textId="2D12461D" w:rsidR="001618EB" w:rsidRPr="0006564F" w:rsidRDefault="001618EB" w:rsidP="00161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Помощна П.К </w:t>
      </w:r>
      <w:r w:rsidR="000659D4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1</w:t>
      </w:r>
    </w:p>
    <w:p w14:paraId="3BE84F0D" w14:textId="77777777" w:rsidR="001618EB" w:rsidRPr="0006564F" w:rsidRDefault="001618EB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A2D84CF" w14:textId="77777777" w:rsidR="001618EB" w:rsidRPr="0006564F" w:rsidRDefault="001618EB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791FFB9" w14:textId="77777777" w:rsidR="00F139E3" w:rsidRPr="00F139E3" w:rsidRDefault="00F139E3" w:rsidP="00F139E3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iCs/>
          <w:color w:val="262626"/>
          <w:kern w:val="0"/>
          <w:sz w:val="24"/>
          <w:szCs w:val="32"/>
          <w14:ligatures w14:val="none"/>
        </w:rPr>
        <w:t>4</w:t>
      </w:r>
      <w:r w:rsidRPr="00EE73FC">
        <w:rPr>
          <w:rFonts w:ascii="Times New Roman" w:eastAsia="Calibri" w:hAnsi="Times New Roman" w:cs="Times New Roman"/>
          <w:bCs/>
          <w:iCs/>
          <w:color w:val="262626"/>
          <w:kern w:val="0"/>
          <w:sz w:val="24"/>
          <w:szCs w:val="32"/>
          <w14:ligatures w14:val="none"/>
        </w:rPr>
        <w:t xml:space="preserve">.Докладна записка </w:t>
      </w:r>
      <w:r w:rsidRPr="00EE73FC">
        <w:rPr>
          <w:rFonts w:ascii="Times New Roman" w:eastAsia="Calibri" w:hAnsi="Times New Roman" w:cs="Times New Roman"/>
          <w:b/>
          <w:bCs/>
          <w:iCs/>
          <w:color w:val="262626"/>
          <w:kern w:val="0"/>
          <w:sz w:val="24"/>
          <w:szCs w:val="32"/>
          <w:u w:val="single"/>
          <w14:ligatures w14:val="none"/>
        </w:rPr>
        <w:t>относно:</w:t>
      </w:r>
      <w:r w:rsidRPr="00EE73FC">
        <w:rPr>
          <w:rFonts w:ascii="Calibri" w:eastAsia="Calibri" w:hAnsi="Calibri" w:cs="Times New Roman"/>
          <w:b/>
          <w:bCs/>
          <w:i/>
          <w:iCs/>
          <w:color w:val="262626"/>
          <w:kern w:val="0"/>
          <w:sz w:val="24"/>
          <w:szCs w:val="28"/>
          <w14:ligatures w14:val="none"/>
        </w:rPr>
        <w:t xml:space="preserve"> </w:t>
      </w:r>
      <w:r w:rsidRPr="00EE73FC">
        <w:rPr>
          <w:rFonts w:ascii="Calibri" w:eastAsia="Calibri" w:hAnsi="Calibri" w:cs="Times New Roman"/>
          <w:color w:val="262626"/>
          <w:kern w:val="0"/>
          <w:sz w:val="24"/>
          <w:szCs w:val="28"/>
          <w14:ligatures w14:val="none"/>
        </w:rPr>
        <w:t xml:space="preserve"> </w:t>
      </w:r>
      <w:bookmarkStart w:id="2" w:name="_Hlk111464829"/>
      <w:r w:rsidRPr="00F139E3">
        <w:rPr>
          <w:rStyle w:val="a5"/>
          <w:rFonts w:ascii="Times New Roman" w:hAnsi="Times New Roman" w:cs="Times New Roman"/>
          <w:b w:val="0"/>
        </w:rPr>
        <w:t>Приемане на Годишна програма за развитие на читалищната дейност и Календар на културни събития в Община Никопол през 2024 г.</w:t>
      </w:r>
    </w:p>
    <w:bookmarkEnd w:id="2"/>
    <w:p w14:paraId="470C2569" w14:textId="77777777" w:rsidR="00F139E3" w:rsidRPr="0006564F" w:rsidRDefault="00F139E3" w:rsidP="00F139E3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Вносител: Кмет на общината                                                                               </w:t>
      </w:r>
    </w:p>
    <w:p w14:paraId="380418BE" w14:textId="1ABA3D54" w:rsidR="00F139E3" w:rsidRPr="0006564F" w:rsidRDefault="00F139E3" w:rsidP="00F139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А.Бинбашиева</w:t>
      </w:r>
    </w:p>
    <w:p w14:paraId="10360492" w14:textId="31FFB182" w:rsidR="00F139E3" w:rsidRDefault="00F139E3" w:rsidP="00F139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3</w:t>
      </w:r>
    </w:p>
    <w:p w14:paraId="035A1CD3" w14:textId="77777777" w:rsidR="00F139E3" w:rsidRPr="0006564F" w:rsidRDefault="00F139E3" w:rsidP="00F139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Помощна П.К 1</w:t>
      </w:r>
    </w:p>
    <w:p w14:paraId="1F4CD6F0" w14:textId="1AD4C8E3" w:rsidR="001618EB" w:rsidRDefault="001618EB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D065B76" w14:textId="77777777" w:rsidR="00F139E3" w:rsidRPr="0006564F" w:rsidRDefault="00F139E3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1DE7194" w14:textId="50105D3B" w:rsidR="001618EB" w:rsidRPr="00353953" w:rsidRDefault="00F139E3" w:rsidP="00353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iCs/>
          <w:color w:val="262626"/>
          <w:kern w:val="0"/>
          <w:sz w:val="24"/>
          <w:szCs w:val="24"/>
          <w14:ligatures w14:val="none"/>
        </w:rPr>
        <w:t>5</w:t>
      </w:r>
      <w:r w:rsidR="001618EB" w:rsidRPr="0006564F">
        <w:rPr>
          <w:rFonts w:ascii="Times New Roman" w:eastAsia="Calibri" w:hAnsi="Times New Roman" w:cs="Times New Roman"/>
          <w:bCs/>
          <w:iCs/>
          <w:color w:val="262626"/>
          <w:kern w:val="0"/>
          <w:sz w:val="24"/>
          <w:szCs w:val="24"/>
          <w14:ligatures w14:val="none"/>
        </w:rPr>
        <w:t xml:space="preserve">.Докладна записка </w:t>
      </w:r>
      <w:r w:rsidR="001618EB" w:rsidRPr="0006564F">
        <w:rPr>
          <w:rFonts w:ascii="Times New Roman" w:eastAsia="Calibri" w:hAnsi="Times New Roman" w:cs="Times New Roman"/>
          <w:b/>
          <w:bCs/>
          <w:iCs/>
          <w:color w:val="262626"/>
          <w:kern w:val="0"/>
          <w:sz w:val="24"/>
          <w:szCs w:val="24"/>
          <w:u w:val="single"/>
          <w14:ligatures w14:val="none"/>
        </w:rPr>
        <w:t>относно:</w:t>
      </w:r>
      <w:r w:rsidR="001618EB" w:rsidRPr="0006564F">
        <w:rPr>
          <w:rFonts w:ascii="Calibri" w:eastAsia="Calibri" w:hAnsi="Calibri" w:cs="Times New Roman"/>
          <w:b/>
          <w:bCs/>
          <w:iCs/>
          <w:color w:val="262626"/>
          <w:kern w:val="0"/>
          <w:szCs w:val="24"/>
          <w14:ligatures w14:val="none"/>
        </w:rPr>
        <w:t xml:space="preserve"> </w:t>
      </w:r>
      <w:r w:rsidR="001618EB" w:rsidRPr="0006564F">
        <w:rPr>
          <w:rFonts w:ascii="Calibri" w:eastAsia="Calibri" w:hAnsi="Calibri" w:cs="Times New Roman"/>
          <w:iCs/>
          <w:color w:val="262626"/>
          <w:kern w:val="0"/>
          <w:szCs w:val="24"/>
          <w14:ligatures w14:val="none"/>
        </w:rPr>
        <w:t xml:space="preserve"> </w:t>
      </w:r>
      <w:bookmarkStart w:id="3" w:name="_Hlk136951505"/>
      <w:r w:rsidR="00353953" w:rsidRPr="0035395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Отчет за изпълнение на Програмата на Община Никопол за управление и разпореждане с имоти общинска собственост за 2023 година</w:t>
      </w:r>
    </w:p>
    <w:bookmarkEnd w:id="3"/>
    <w:p w14:paraId="2DB8240B" w14:textId="77777777" w:rsidR="001618EB" w:rsidRPr="0006564F" w:rsidRDefault="001618EB" w:rsidP="00353953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Вносител: Кмет на общината                                                                               </w:t>
      </w:r>
    </w:p>
    <w:p w14:paraId="0C4B7558" w14:textId="2D28CAD6" w:rsidR="001618EB" w:rsidRPr="0006564F" w:rsidRDefault="001618EB" w:rsidP="003539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 w:rsidR="002E1576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Е.Крумова</w:t>
      </w:r>
    </w:p>
    <w:p w14:paraId="45E15F0D" w14:textId="6918517F" w:rsidR="001618EB" w:rsidRDefault="001618EB" w:rsidP="003539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 w:rsidR="002E1576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1</w:t>
      </w:r>
    </w:p>
    <w:p w14:paraId="72084465" w14:textId="18A15807" w:rsidR="001618EB" w:rsidRPr="0006564F" w:rsidRDefault="001618EB" w:rsidP="00161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Помощна П.К </w:t>
      </w:r>
      <w:r w:rsidR="002E1576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4</w:t>
      </w:r>
    </w:p>
    <w:p w14:paraId="4234CC41" w14:textId="77777777" w:rsidR="001618EB" w:rsidRPr="0006564F" w:rsidRDefault="001618EB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55D2F71" w14:textId="77777777" w:rsidR="001618EB" w:rsidRPr="0006564F" w:rsidRDefault="001618EB" w:rsidP="00161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2F1F7B0" w14:textId="2924586F" w:rsidR="001618EB" w:rsidRPr="007953E4" w:rsidRDefault="001618EB" w:rsidP="007953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bookmarkStart w:id="4" w:name="_Hlk155791997"/>
      <w:r w:rsidRPr="0006564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6</w:t>
      </w:r>
      <w:r w:rsidRPr="0006564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06564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06564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Pr="0006564F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7953E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Приемане на годишен план за ползване на дървесина от горски територии собственост на Община Никопол за 2024 година.</w:t>
      </w:r>
    </w:p>
    <w:p w14:paraId="57B7FB85" w14:textId="77777777" w:rsidR="001618EB" w:rsidRPr="0006564F" w:rsidRDefault="001618EB" w:rsidP="007953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p w14:paraId="4838FC53" w14:textId="77777777" w:rsidR="001618EB" w:rsidRPr="0006564F" w:rsidRDefault="001618EB" w:rsidP="007953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А.Ахмедов</w:t>
      </w:r>
    </w:p>
    <w:p w14:paraId="4D34E247" w14:textId="77777777" w:rsidR="001618EB" w:rsidRDefault="001618EB" w:rsidP="007953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1</w:t>
      </w:r>
    </w:p>
    <w:p w14:paraId="00D9ADBD" w14:textId="77777777" w:rsidR="001618EB" w:rsidRPr="0006564F" w:rsidRDefault="001618EB" w:rsidP="007953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Помощна П.К 4</w:t>
      </w:r>
    </w:p>
    <w:bookmarkEnd w:id="4"/>
    <w:p w14:paraId="39EAED5F" w14:textId="77777777" w:rsidR="001618EB" w:rsidRPr="0006564F" w:rsidRDefault="001618EB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85A390C" w14:textId="77777777" w:rsidR="001618EB" w:rsidRDefault="001618EB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D6CE8BC" w14:textId="4DB6BD31" w:rsidR="00E51DBF" w:rsidRPr="0057653B" w:rsidRDefault="00E51DBF" w:rsidP="0057653B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7</w:t>
      </w:r>
      <w:r w:rsidRPr="0006564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06564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06564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Pr="0006564F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bookmarkStart w:id="5" w:name="_Hlk155880889"/>
      <w:r w:rsidR="00A52337" w:rsidRPr="00A52337">
        <w:rPr>
          <w:rFonts w:ascii="Times New Roman" w:hAnsi="Times New Roman" w:cs="Times New Roman"/>
          <w:sz w:val="24"/>
          <w:szCs w:val="28"/>
        </w:rPr>
        <w:t xml:space="preserve">Приемане на доклада за експертна пазарна оценка на </w:t>
      </w:r>
      <w:r w:rsidR="00A52337" w:rsidRPr="00A52337">
        <w:rPr>
          <w:rFonts w:ascii="Times New Roman" w:hAnsi="Times New Roman" w:cs="Times New Roman"/>
          <w:sz w:val="24"/>
          <w:szCs w:val="28"/>
          <w:lang w:val="ru-RU"/>
        </w:rPr>
        <w:t xml:space="preserve">недвижим имот частна общинска собственост чрез продажба, </w:t>
      </w:r>
      <w:r w:rsidR="00A52337" w:rsidRPr="00A52337">
        <w:rPr>
          <w:rFonts w:ascii="Times New Roman" w:eastAsia="Calibri" w:hAnsi="Times New Roman" w:cs="Times New Roman"/>
          <w:color w:val="000000"/>
          <w:sz w:val="24"/>
          <w:szCs w:val="28"/>
        </w:rPr>
        <w:t>представляващ:</w:t>
      </w:r>
      <w:r w:rsidR="00A5233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A52337" w:rsidRPr="00A5233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незастроен урегулиран поземлен имот </w:t>
      </w:r>
      <w:r w:rsidR="00A52337" w:rsidRPr="00A523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V</w:t>
      </w:r>
      <w:r w:rsidR="00A52337" w:rsidRPr="00A5233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- 392 в стр. кв. 1 от 2 520 кв.м. /две хиляди петстотин и двадесет квадратни метра/ по регулационния план на с. Санадиново, общ. Никопол, обл. Плевен, одобрен със Заповед № 350 от 1992 г., при граници и съседи: улица, УПИ </w:t>
      </w:r>
      <w:r w:rsidR="00A52337" w:rsidRPr="00A523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III</w:t>
      </w:r>
      <w:r w:rsidR="00A52337" w:rsidRPr="00A5233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, УПИ </w:t>
      </w:r>
      <w:r w:rsidR="00A52337" w:rsidRPr="00A523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I</w:t>
      </w:r>
      <w:r w:rsidR="00A52337" w:rsidRPr="00A5233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и УПИ </w:t>
      </w:r>
      <w:r w:rsidR="00A52337" w:rsidRPr="00A523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II</w:t>
      </w:r>
      <w:r w:rsidR="00A52337" w:rsidRPr="00A5233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, актуван с АОС № 1318 от 08.05.2007 г.</w:t>
      </w:r>
      <w:r w:rsidR="00A5233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, </w:t>
      </w:r>
      <w:bookmarkStart w:id="6" w:name="_Hlk155880279"/>
      <w:r w:rsidR="00A5233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на основание </w:t>
      </w:r>
      <w:r w:rsidR="00A52337" w:rsidRPr="00A523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Решение №34 от 14.12.2023г.</w:t>
      </w:r>
      <w:r w:rsidR="00A5233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на Общински съвет – Никопол.</w:t>
      </w:r>
    </w:p>
    <w:bookmarkEnd w:id="5"/>
    <w:bookmarkEnd w:id="6"/>
    <w:p w14:paraId="16295555" w14:textId="77777777" w:rsidR="00E51DBF" w:rsidRPr="0006564F" w:rsidRDefault="00E51DBF" w:rsidP="00E51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p w14:paraId="4ABB59F9" w14:textId="77777777" w:rsidR="00E51DBF" w:rsidRPr="0006564F" w:rsidRDefault="00E51DBF" w:rsidP="00E51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А.Ахмедов</w:t>
      </w:r>
    </w:p>
    <w:p w14:paraId="107772DC" w14:textId="77777777" w:rsidR="00E51DBF" w:rsidRDefault="00E51DBF" w:rsidP="00E51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1</w:t>
      </w:r>
    </w:p>
    <w:p w14:paraId="517E2DC0" w14:textId="77777777" w:rsidR="00E51DBF" w:rsidRPr="0006564F" w:rsidRDefault="00E51DBF" w:rsidP="00E51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Помощна П.К 4</w:t>
      </w:r>
    </w:p>
    <w:p w14:paraId="560DB4CD" w14:textId="77777777" w:rsidR="00E51DBF" w:rsidRDefault="00E51DBF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C1E166D" w14:textId="77777777" w:rsidR="00E51DBF" w:rsidRDefault="00E51DBF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CD6FBA3" w14:textId="77777777" w:rsidR="00E51DBF" w:rsidRDefault="00E51DBF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E8070D0" w14:textId="21C10F92" w:rsidR="00E51DBF" w:rsidRPr="00A10763" w:rsidRDefault="00E51DBF" w:rsidP="00A10763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8</w:t>
      </w:r>
      <w:r w:rsidRPr="0006564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06564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06564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bookmarkStart w:id="7" w:name="_Hlk155880329"/>
      <w:bookmarkStart w:id="8" w:name="_Hlk155880908"/>
      <w:r w:rsidR="0057653B" w:rsidRPr="00A52337">
        <w:rPr>
          <w:rFonts w:ascii="Times New Roman" w:hAnsi="Times New Roman" w:cs="Times New Roman"/>
          <w:sz w:val="24"/>
          <w:szCs w:val="28"/>
        </w:rPr>
        <w:t xml:space="preserve">Приемане на доклада за експертна пазарна оценка на </w:t>
      </w:r>
      <w:r w:rsidR="0057653B" w:rsidRPr="00A52337">
        <w:rPr>
          <w:rFonts w:ascii="Times New Roman" w:hAnsi="Times New Roman" w:cs="Times New Roman"/>
          <w:sz w:val="24"/>
          <w:szCs w:val="28"/>
          <w:lang w:val="ru-RU"/>
        </w:rPr>
        <w:t xml:space="preserve">недвижим имот частна общинска собственост чрез продажба, </w:t>
      </w:r>
      <w:r w:rsidR="0057653B" w:rsidRPr="00A52337">
        <w:rPr>
          <w:rFonts w:ascii="Times New Roman" w:eastAsia="Calibri" w:hAnsi="Times New Roman" w:cs="Times New Roman"/>
          <w:color w:val="000000"/>
          <w:sz w:val="24"/>
          <w:szCs w:val="28"/>
        </w:rPr>
        <w:t>представляващ:</w:t>
      </w:r>
      <w:r w:rsidR="0057653B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bookmarkEnd w:id="7"/>
      <w:r w:rsidRPr="0006564F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57653B" w:rsidRPr="00476A9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Застроен поземлен имот от 3 050 кв.м. /три хиляди и петдесет квадратни метра/ с отреждане „За обществено обслужващи дейности“ и построените в него: масивна двуетажна сграда със застроена площ от 580 кв.м. /петстотин и осемдесет квадратни метра/ и масивна едноетажна сграда със </w:t>
      </w:r>
      <w:r w:rsidR="0057653B" w:rsidRPr="00476A9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lastRenderedPageBreak/>
        <w:t xml:space="preserve">застроена площ от 75 кв.м. /седемдесет и пет квадратни метра/, построени през 1918 г., находящ се в ПИ 390 в кв. 1 по регулационния план на с. Санадиново, община Никопол, област Плевен, одобрен със Заповед № 350 от 1992 г., Заповед № 236 от 02.07.2014 г. и Заповед № 157 от 20.04.2016 г., при граници и съседи: от две страни улици, УПИ </w:t>
      </w:r>
      <w:r w:rsidR="0057653B" w:rsidRPr="00476A9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 xml:space="preserve">I, </w:t>
      </w:r>
      <w:r w:rsidR="0057653B" w:rsidRPr="00476A9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УПИ </w:t>
      </w:r>
      <w:r w:rsidR="0057653B" w:rsidRPr="00476A9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 xml:space="preserve">III </w:t>
      </w:r>
      <w:r w:rsidR="0057653B" w:rsidRPr="00476A9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и УПИ</w:t>
      </w:r>
      <w:r w:rsidR="0057653B" w:rsidRPr="00476A9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 xml:space="preserve"> V</w:t>
      </w:r>
      <w:r w:rsidR="0057653B" w:rsidRPr="00476A9F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, </w:t>
      </w:r>
      <w:r w:rsidR="0057653B" w:rsidRPr="00476A9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актуван с </w:t>
      </w:r>
      <w:r w:rsidR="0057653B" w:rsidRPr="00476A9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Акт за общинска собственост № 4511 от 07.06.2016 г.</w:t>
      </w:r>
      <w:r w:rsidR="0057653B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, </w:t>
      </w:r>
      <w:r w:rsidR="0057653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на основание </w:t>
      </w:r>
      <w:r w:rsidR="0057653B" w:rsidRPr="00A523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Решение №3</w:t>
      </w:r>
      <w:r w:rsidR="005765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5</w:t>
      </w:r>
      <w:r w:rsidR="0057653B" w:rsidRPr="00A523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от 14.12.2023г.</w:t>
      </w:r>
      <w:r w:rsidR="0057653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на Общински съвет – Никопол.</w:t>
      </w:r>
    </w:p>
    <w:bookmarkEnd w:id="8"/>
    <w:p w14:paraId="407491D0" w14:textId="77777777" w:rsidR="00E51DBF" w:rsidRPr="0006564F" w:rsidRDefault="00E51DBF" w:rsidP="00E51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p w14:paraId="530A9F85" w14:textId="77777777" w:rsidR="00E51DBF" w:rsidRPr="0006564F" w:rsidRDefault="00E51DBF" w:rsidP="00E51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А.Ахмедов</w:t>
      </w:r>
    </w:p>
    <w:p w14:paraId="59968BAE" w14:textId="77777777" w:rsidR="00E51DBF" w:rsidRDefault="00E51DBF" w:rsidP="00E51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1</w:t>
      </w:r>
    </w:p>
    <w:p w14:paraId="7F796E4B" w14:textId="77777777" w:rsidR="00E51DBF" w:rsidRPr="0006564F" w:rsidRDefault="00E51DBF" w:rsidP="00E51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Помощна П.К 4</w:t>
      </w:r>
    </w:p>
    <w:p w14:paraId="6BFA2FD6" w14:textId="77777777" w:rsidR="00E51DBF" w:rsidRDefault="00E51DBF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BE364CD" w14:textId="77777777" w:rsidR="00E51DBF" w:rsidRDefault="00E51DBF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436CA20" w14:textId="79C16555" w:rsidR="00E51DBF" w:rsidRPr="00323C81" w:rsidRDefault="00E51DBF" w:rsidP="00323C81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9</w:t>
      </w:r>
      <w:r w:rsidRPr="0006564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06564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06564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Pr="0006564F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bookmarkStart w:id="9" w:name="_Hlk155880427"/>
      <w:bookmarkStart w:id="10" w:name="_Hlk155880924"/>
      <w:r w:rsidR="00323C81" w:rsidRPr="00A52337">
        <w:rPr>
          <w:rFonts w:ascii="Times New Roman" w:hAnsi="Times New Roman" w:cs="Times New Roman"/>
          <w:sz w:val="24"/>
          <w:szCs w:val="28"/>
        </w:rPr>
        <w:t xml:space="preserve">Приемане на доклада за експертна пазарна оценка на </w:t>
      </w:r>
      <w:r w:rsidR="00323C81" w:rsidRPr="00A52337">
        <w:rPr>
          <w:rFonts w:ascii="Times New Roman" w:hAnsi="Times New Roman" w:cs="Times New Roman"/>
          <w:sz w:val="24"/>
          <w:szCs w:val="28"/>
          <w:lang w:val="ru-RU"/>
        </w:rPr>
        <w:t xml:space="preserve">недвижим имот частна общинска собственост чрез продажба, </w:t>
      </w:r>
      <w:r w:rsidR="00323C81" w:rsidRPr="00A52337">
        <w:rPr>
          <w:rFonts w:ascii="Times New Roman" w:eastAsia="Calibri" w:hAnsi="Times New Roman" w:cs="Times New Roman"/>
          <w:color w:val="000000"/>
          <w:sz w:val="24"/>
          <w:szCs w:val="28"/>
        </w:rPr>
        <w:t>представляващ:</w:t>
      </w:r>
      <w:bookmarkEnd w:id="9"/>
      <w:r w:rsidR="00323C8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323C81" w:rsidRPr="007121D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x-none" w:eastAsia="bg-BG"/>
          <w14:ligatures w14:val="none"/>
        </w:rPr>
        <w:t>ПИ 722 /седемстотин двадесет и две арабско/ с площ 865.01 кв.м. /осемстотин шестдесет и пет квадратни метра и един квадратен дециметър/  по кадастралния план на село Въбел, община Никопол, област Плевен, заедно с построените в имота едноетажна масивна сграда със застроена площ от 100.00 кв.м. /сто квадратни метра/ и гараж със застроена площ от 34.00 кв.м.</w:t>
      </w:r>
      <w:r w:rsidR="00323C81" w:rsidRPr="007121D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/тридесет и четири квадратни метра/, находящ се в </w:t>
      </w:r>
      <w:r w:rsidR="00323C81" w:rsidRPr="007121D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x-none" w:eastAsia="bg-BG"/>
          <w14:ligatures w14:val="none"/>
        </w:rPr>
        <w:t>ПИ 722 /седемстотин двадесет и две арабско/ по кадастралния план на с. Въбел, общ. Никопол, одобрен със Заповед № РД-02-14-941 от 1999 г.</w:t>
      </w:r>
      <w:r w:rsidR="00323C81" w:rsidRPr="007121D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при граници и съседи: </w:t>
      </w:r>
      <w:r w:rsidR="00323C81" w:rsidRPr="007121D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x-none" w:eastAsia="bg-BG"/>
          <w14:ligatures w14:val="none"/>
        </w:rPr>
        <w:t>от две страни улица "Александър Стамболийски" и улица "Цветан Спасов", ПИ 721 на наследници на Петър Кръстев Кочев и Кръстьо Илиев Кочев, ПИ 720 на Красимир Димитров Александров и Лъчезар Димитров Александров</w:t>
      </w:r>
      <w:r w:rsidR="00323C81" w:rsidRPr="007121DD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, </w:t>
      </w:r>
      <w:r w:rsidR="00323C81" w:rsidRPr="007121D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актуван с </w:t>
      </w:r>
      <w:r w:rsidR="00323C81" w:rsidRPr="007121DD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Акт за общинска собственост № 5294 от 01.12.2023 г. и Акт № 5296 за поправка на АЧОС № 5294 от 01.12.2023 г.</w:t>
      </w:r>
      <w:r w:rsidR="00323C8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, </w:t>
      </w:r>
      <w:r w:rsidR="00323C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на основание </w:t>
      </w:r>
      <w:r w:rsidR="00323C81" w:rsidRPr="00A523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Решение №3</w:t>
      </w:r>
      <w:r w:rsidR="00323C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2</w:t>
      </w:r>
      <w:r w:rsidR="00323C81" w:rsidRPr="00A523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от 14.12.2023г.</w:t>
      </w:r>
      <w:r w:rsidR="00323C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на Общински съвет – Никопол.</w:t>
      </w:r>
      <w:bookmarkEnd w:id="10"/>
    </w:p>
    <w:p w14:paraId="34F4FA5A" w14:textId="77777777" w:rsidR="00E51DBF" w:rsidRPr="0006564F" w:rsidRDefault="00E51DBF" w:rsidP="00E51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p w14:paraId="35352889" w14:textId="77777777" w:rsidR="00E51DBF" w:rsidRPr="0006564F" w:rsidRDefault="00E51DBF" w:rsidP="00E51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А.Ахмедов</w:t>
      </w:r>
    </w:p>
    <w:p w14:paraId="5360E171" w14:textId="77777777" w:rsidR="00E51DBF" w:rsidRDefault="00E51DBF" w:rsidP="00E51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1</w:t>
      </w:r>
    </w:p>
    <w:p w14:paraId="46B58571" w14:textId="77777777" w:rsidR="00E51DBF" w:rsidRPr="0006564F" w:rsidRDefault="00E51DBF" w:rsidP="00E51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Помощна П.К 4</w:t>
      </w:r>
    </w:p>
    <w:p w14:paraId="13EADD41" w14:textId="77777777" w:rsidR="00E51DBF" w:rsidRDefault="00E51DBF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D42005D" w14:textId="77777777" w:rsidR="00323C81" w:rsidRDefault="00323C81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44EC7B8" w14:textId="6341AA66" w:rsidR="00E51DBF" w:rsidRPr="00B637C3" w:rsidRDefault="00E51DBF" w:rsidP="00B637C3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10</w:t>
      </w:r>
      <w:r w:rsidRPr="0006564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06564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06564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Pr="0006564F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bookmarkStart w:id="11" w:name="_Hlk155880945"/>
      <w:r w:rsidR="00B637C3" w:rsidRPr="00A52337">
        <w:rPr>
          <w:rFonts w:ascii="Times New Roman" w:hAnsi="Times New Roman" w:cs="Times New Roman"/>
          <w:sz w:val="24"/>
          <w:szCs w:val="28"/>
        </w:rPr>
        <w:t xml:space="preserve">Приемане на доклада за експертна пазарна оценка на </w:t>
      </w:r>
      <w:r w:rsidR="00B637C3" w:rsidRPr="00A52337">
        <w:rPr>
          <w:rFonts w:ascii="Times New Roman" w:hAnsi="Times New Roman" w:cs="Times New Roman"/>
          <w:sz w:val="24"/>
          <w:szCs w:val="28"/>
          <w:lang w:val="ru-RU"/>
        </w:rPr>
        <w:t xml:space="preserve">недвижим имот частна общинска собственост чрез продажба, </w:t>
      </w:r>
      <w:r w:rsidR="00B637C3" w:rsidRPr="00A52337">
        <w:rPr>
          <w:rFonts w:ascii="Times New Roman" w:eastAsia="Calibri" w:hAnsi="Times New Roman" w:cs="Times New Roman"/>
          <w:color w:val="000000"/>
          <w:sz w:val="24"/>
          <w:szCs w:val="28"/>
        </w:rPr>
        <w:t>представляващ:</w:t>
      </w:r>
      <w:r w:rsidR="00B637C3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7953E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п</w:t>
      </w:r>
      <w:r w:rsidR="00B637C3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оземлен имот с идентификатор</w:t>
      </w:r>
      <w:r w:rsidR="00B637C3" w:rsidRPr="0034128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B637C3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№  80697.88.334 </w:t>
      </w:r>
      <w:r w:rsidR="00B637C3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val="x-none" w:eastAsia="bg-BG"/>
          <w14:ligatures w14:val="none"/>
        </w:rPr>
        <w:t>/</w:t>
      </w:r>
      <w:r w:rsidR="00B637C3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 осемдесет хиляди шестстотин деветдесет и седем</w:t>
      </w:r>
      <w:r w:rsidR="00B637C3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val="x-none" w:eastAsia="bg-BG"/>
          <w14:ligatures w14:val="none"/>
        </w:rPr>
        <w:t xml:space="preserve"> точка </w:t>
      </w:r>
      <w:r w:rsidR="00B637C3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осемдесет и осем</w:t>
      </w:r>
      <w:r w:rsidR="00B637C3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val="x-none" w:eastAsia="bg-BG"/>
          <w14:ligatures w14:val="none"/>
        </w:rPr>
        <w:t xml:space="preserve"> точка </w:t>
      </w:r>
      <w:r w:rsidR="00B637C3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триста тридесет и четири</w:t>
      </w:r>
      <w:r w:rsidR="00B637C3" w:rsidRPr="0034128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x-none" w:eastAsia="bg-BG"/>
          <w14:ligatures w14:val="none"/>
        </w:rPr>
        <w:t>/,</w:t>
      </w:r>
      <w:r w:rsidR="00B637C3" w:rsidRPr="0034128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по кадастралната карта и кадастралните регистри на село Черковица, община Никопол, област Плевен, одобрена със Заповед № РД-18-723/15.10.2019 г. на изпълнителния директор на АГКК, с площ от </w:t>
      </w:r>
      <w:r w:rsidR="00B637C3" w:rsidRPr="00341284">
        <w:rPr>
          <w:rFonts w:ascii="Arial Rounded MT Bold" w:eastAsia="Calibri" w:hAnsi="Arial Rounded MT Bold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6 930</w:t>
      </w:r>
      <w:r w:rsidR="00B637C3" w:rsidRPr="0034128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B637C3" w:rsidRPr="00341284">
        <w:rPr>
          <w:rFonts w:ascii="Calibri" w:eastAsia="Calibri" w:hAnsi="Calibri" w:cs="Calibri"/>
          <w:b/>
          <w:color w:val="000000"/>
          <w:kern w:val="0"/>
          <w:sz w:val="24"/>
          <w:szCs w:val="24"/>
          <w:lang w:eastAsia="bg-BG"/>
          <w14:ligatures w14:val="none"/>
        </w:rPr>
        <w:t>кв</w:t>
      </w:r>
      <w:r w:rsidR="00B637C3" w:rsidRPr="00341284">
        <w:rPr>
          <w:rFonts w:ascii="Arial Rounded MT Bold" w:eastAsia="Calibri" w:hAnsi="Arial Rounded MT Bold" w:cs="Times New Roman"/>
          <w:b/>
          <w:color w:val="000000"/>
          <w:kern w:val="0"/>
          <w:sz w:val="24"/>
          <w:szCs w:val="24"/>
          <w:lang w:eastAsia="bg-BG"/>
          <w14:ligatures w14:val="none"/>
        </w:rPr>
        <w:t xml:space="preserve">. </w:t>
      </w:r>
      <w:r w:rsidR="00B637C3" w:rsidRPr="00341284">
        <w:rPr>
          <w:rFonts w:ascii="Calibri" w:eastAsia="Calibri" w:hAnsi="Calibri" w:cs="Calibri"/>
          <w:b/>
          <w:color w:val="000000"/>
          <w:kern w:val="0"/>
          <w:sz w:val="24"/>
          <w:szCs w:val="24"/>
          <w:lang w:eastAsia="bg-BG"/>
          <w14:ligatures w14:val="none"/>
        </w:rPr>
        <w:t>м</w:t>
      </w:r>
      <w:r w:rsidR="00B637C3" w:rsidRPr="00341284">
        <w:rPr>
          <w:rFonts w:ascii="Arial Rounded MT Bold" w:eastAsia="Calibri" w:hAnsi="Arial Rounded MT Bold" w:cs="Times New Roman"/>
          <w:b/>
          <w:color w:val="000000"/>
          <w:kern w:val="0"/>
          <w:sz w:val="24"/>
          <w:szCs w:val="24"/>
          <w:lang w:eastAsia="bg-BG"/>
          <w14:ligatures w14:val="none"/>
        </w:rPr>
        <w:t>.</w:t>
      </w:r>
      <w:r w:rsidR="00B637C3" w:rsidRPr="0034128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/шест хиляди деветстотин и тридесет квадратни метра/, трайно предназначение на територията: Земеделска, начин на трайно ползване: Друг вид земеделска земя, категория на земята: 4 /четвърта/, адрес на поземления имот: село Черковица, местност „</w:t>
      </w:r>
      <w:r w:rsidR="00B637C3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ПОД СЕЛОТО</w:t>
      </w:r>
      <w:r w:rsidR="00B637C3" w:rsidRPr="0034128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“, предишен идентификатор: 80697.88.332, номер по преходен план: 80697.88.332, при съседи: </w:t>
      </w:r>
      <w:r w:rsidR="00B637C3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val="x-none" w:eastAsia="bg-BG"/>
          <w14:ligatures w14:val="none"/>
        </w:rPr>
        <w:t>80697.59.5, 80697.59.3, 80697.59.2, 80697.89.190, 80697.88.333, 80697.59.31, 80697.59.38, 80697.59.26, 80697.59.7</w:t>
      </w:r>
      <w:r w:rsidR="00B637C3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, </w:t>
      </w:r>
      <w:r w:rsidR="00B637C3" w:rsidRPr="0034128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актуван с </w:t>
      </w:r>
      <w:r w:rsidR="00B637C3" w:rsidRPr="00341284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Акт за общинска собственост № 5292 от 15.11.2023 г.</w:t>
      </w:r>
      <w:r w:rsidR="00B637C3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, </w:t>
      </w:r>
      <w:r w:rsidR="00B637C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на основание </w:t>
      </w:r>
      <w:r w:rsidR="00B637C3" w:rsidRPr="00A523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Решение №3</w:t>
      </w:r>
      <w:r w:rsidR="00B637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1</w:t>
      </w:r>
      <w:r w:rsidR="00B637C3" w:rsidRPr="00A523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от 14.12.2023г.</w:t>
      </w:r>
      <w:r w:rsidR="00B637C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на Общински съвет – Никопол.</w:t>
      </w:r>
    </w:p>
    <w:bookmarkEnd w:id="11"/>
    <w:p w14:paraId="6D50BA74" w14:textId="77777777" w:rsidR="00E51DBF" w:rsidRPr="0006564F" w:rsidRDefault="00E51DBF" w:rsidP="00E51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p w14:paraId="4D0DE176" w14:textId="77777777" w:rsidR="00E51DBF" w:rsidRPr="0006564F" w:rsidRDefault="00E51DBF" w:rsidP="00E51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А.Ахмедов</w:t>
      </w:r>
    </w:p>
    <w:p w14:paraId="288F464F" w14:textId="77777777" w:rsidR="00E51DBF" w:rsidRDefault="00E51DBF" w:rsidP="00E51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1</w:t>
      </w:r>
    </w:p>
    <w:p w14:paraId="1B890165" w14:textId="77777777" w:rsidR="00E51DBF" w:rsidRPr="0006564F" w:rsidRDefault="00E51DBF" w:rsidP="00E51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Помощна П.К 4</w:t>
      </w:r>
    </w:p>
    <w:p w14:paraId="4A204DA0" w14:textId="77777777" w:rsidR="00E51DBF" w:rsidRDefault="00E51DBF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A0081C3" w14:textId="77777777" w:rsidR="00E51DBF" w:rsidRDefault="00E51DBF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A6880D3" w14:textId="77777777" w:rsidR="00E51DBF" w:rsidRDefault="00E51DBF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0A0D3D5" w14:textId="77777777" w:rsidR="0074373E" w:rsidRPr="001727C8" w:rsidRDefault="00E51DBF" w:rsidP="0074373E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lastRenderedPageBreak/>
        <w:t>11</w:t>
      </w:r>
      <w:r w:rsidRPr="0006564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06564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06564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Pr="0006564F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74373E" w:rsidRPr="00A52337">
        <w:rPr>
          <w:rFonts w:ascii="Times New Roman" w:hAnsi="Times New Roman" w:cs="Times New Roman"/>
          <w:sz w:val="24"/>
          <w:szCs w:val="28"/>
        </w:rPr>
        <w:t xml:space="preserve">Приемане на доклада за експертна пазарна оценка на </w:t>
      </w:r>
      <w:r w:rsidR="0074373E" w:rsidRPr="00A52337">
        <w:rPr>
          <w:rFonts w:ascii="Times New Roman" w:hAnsi="Times New Roman" w:cs="Times New Roman"/>
          <w:sz w:val="24"/>
          <w:szCs w:val="28"/>
          <w:lang w:val="ru-RU"/>
        </w:rPr>
        <w:t xml:space="preserve">недвижим имот частна общинска собственост чрез продажба, </w:t>
      </w:r>
      <w:r w:rsidR="0074373E" w:rsidRPr="00A52337">
        <w:rPr>
          <w:rFonts w:ascii="Times New Roman" w:eastAsia="Calibri" w:hAnsi="Times New Roman" w:cs="Times New Roman"/>
          <w:color w:val="000000"/>
          <w:sz w:val="24"/>
          <w:szCs w:val="28"/>
        </w:rPr>
        <w:t>представляващ:</w:t>
      </w:r>
      <w:r w:rsidR="0074373E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74373E"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74373E" w:rsidRPr="00E727B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x-none" w:eastAsia="bg-BG"/>
          <w14:ligatures w14:val="none"/>
        </w:rPr>
        <w:t>полумасивна едноетажна сграда "Работилница" с площ от 95.00 кв.м. /деветдесет и пет квадратни метра/</w:t>
      </w:r>
      <w:r w:rsidR="0074373E" w:rsidRPr="00E727B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находящ се в </w:t>
      </w:r>
      <w:r w:rsidR="0074373E" w:rsidRPr="00E727B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x-none" w:eastAsia="bg-BG"/>
          <w14:ligatures w14:val="none"/>
        </w:rPr>
        <w:t>УПИ VII - 329 /седем римско, триста двадесет и девет арабско/ в строителен квартал 59 /петдесет и девет/ по регулационния план на с. Новачене, общ</w:t>
      </w:r>
      <w:r w:rsidR="0074373E" w:rsidRPr="00E727B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ина </w:t>
      </w:r>
      <w:r w:rsidR="0074373E" w:rsidRPr="00E727B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x-none" w:eastAsia="bg-BG"/>
          <w14:ligatures w14:val="none"/>
        </w:rPr>
        <w:t>Никопол, одобрен със Заповед № 524 от 14.03.1968 г.</w:t>
      </w:r>
      <w:r w:rsidR="0074373E" w:rsidRPr="00E727B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, актуват с АОС № 5293 от 16.11.2023 г.</w:t>
      </w:r>
      <w:r w:rsidR="0074373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</w:t>
      </w:r>
      <w:r w:rsidR="0074373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на основание </w:t>
      </w:r>
      <w:r w:rsidR="0074373E" w:rsidRPr="00A523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Решение №</w:t>
      </w:r>
      <w:r w:rsidR="007437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42</w:t>
      </w:r>
      <w:r w:rsidR="0074373E" w:rsidRPr="00A523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от </w:t>
      </w:r>
      <w:r w:rsidR="007437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28</w:t>
      </w:r>
      <w:r w:rsidR="0074373E" w:rsidRPr="00A523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.12.2023г.</w:t>
      </w:r>
      <w:r w:rsidR="0074373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на Общински съвет – Никопол.</w:t>
      </w:r>
    </w:p>
    <w:p w14:paraId="143127A4" w14:textId="44EB62C7" w:rsidR="00E51DBF" w:rsidRPr="0006564F" w:rsidRDefault="00E51DBF" w:rsidP="0074373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p w14:paraId="3CCA81A4" w14:textId="77777777" w:rsidR="00E51DBF" w:rsidRPr="0006564F" w:rsidRDefault="00E51DBF" w:rsidP="00E51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А.Ахмедов</w:t>
      </w:r>
    </w:p>
    <w:p w14:paraId="3FDC39DC" w14:textId="77777777" w:rsidR="00E51DBF" w:rsidRDefault="00E51DBF" w:rsidP="00E51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1</w:t>
      </w:r>
    </w:p>
    <w:p w14:paraId="7EA4791F" w14:textId="77777777" w:rsidR="00E51DBF" w:rsidRPr="0006564F" w:rsidRDefault="00E51DBF" w:rsidP="00E51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Помощна П.К 4</w:t>
      </w:r>
    </w:p>
    <w:p w14:paraId="35BA065F" w14:textId="77777777" w:rsidR="00E51DBF" w:rsidRDefault="00E51DBF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0EE0AE1" w14:textId="77777777" w:rsidR="00E51DBF" w:rsidRDefault="00E51DBF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265ABBE" w14:textId="77777777" w:rsidR="00E51DBF" w:rsidRDefault="00E51DBF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17A5A90" w14:textId="34A58D30" w:rsidR="00E51DBF" w:rsidRPr="006456E7" w:rsidRDefault="00E51DBF" w:rsidP="006456E7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12</w:t>
      </w:r>
      <w:r w:rsidRPr="0006564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06564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06564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Pr="0006564F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6456E7" w:rsidRPr="00A52337">
        <w:rPr>
          <w:rFonts w:ascii="Times New Roman" w:hAnsi="Times New Roman" w:cs="Times New Roman"/>
          <w:sz w:val="24"/>
          <w:szCs w:val="28"/>
        </w:rPr>
        <w:t xml:space="preserve">Приемане на доклада за експертна пазарна оценка на </w:t>
      </w:r>
      <w:r w:rsidR="006456E7" w:rsidRPr="00A52337">
        <w:rPr>
          <w:rFonts w:ascii="Times New Roman" w:hAnsi="Times New Roman" w:cs="Times New Roman"/>
          <w:sz w:val="24"/>
          <w:szCs w:val="28"/>
          <w:lang w:val="ru-RU"/>
        </w:rPr>
        <w:t xml:space="preserve">недвижим имот частна общинска собственост чрез продажба, </w:t>
      </w:r>
      <w:r w:rsidR="006456E7" w:rsidRPr="00A52337">
        <w:rPr>
          <w:rFonts w:ascii="Times New Roman" w:eastAsia="Calibri" w:hAnsi="Times New Roman" w:cs="Times New Roman"/>
          <w:color w:val="000000"/>
          <w:sz w:val="24"/>
          <w:szCs w:val="28"/>
        </w:rPr>
        <w:t>представляващ:</w:t>
      </w:r>
      <w:r w:rsidR="006456E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6456E7" w:rsidRPr="009023D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масивна едноетажна сграда с площ от 527 кв.м. /петстотин двадесет и седем квадратни метра/, находящ се в УПИ </w:t>
      </w:r>
      <w:r w:rsidR="006456E7" w:rsidRPr="009023D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XVI /</w:t>
      </w:r>
      <w:r w:rsidR="006456E7" w:rsidRPr="009023D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шестнадесет римско/ в стр. кв. 29 по регулационния план на село Санадиново, община Никопол, одобрена със Заповед № 350 от 30.06.1992 г. и Заповед № 116 от 19.05.2022 г., актуват с АОС № 5016 от 15.06.2022 г.</w:t>
      </w:r>
      <w:r w:rsidR="006456E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</w:t>
      </w:r>
      <w:r w:rsidR="006456E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на основание </w:t>
      </w:r>
      <w:r w:rsidR="006456E7" w:rsidRPr="00A523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Решение №3</w:t>
      </w:r>
      <w:r w:rsidR="006456E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4</w:t>
      </w:r>
      <w:r w:rsidR="006456E7" w:rsidRPr="00A523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от 14.12.2023г.</w:t>
      </w:r>
      <w:r w:rsidR="006456E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на Общински съвет – Никопол.</w:t>
      </w:r>
    </w:p>
    <w:p w14:paraId="1DF1052F" w14:textId="77777777" w:rsidR="00E51DBF" w:rsidRPr="0006564F" w:rsidRDefault="00E51DBF" w:rsidP="00E51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p w14:paraId="42608F66" w14:textId="77777777" w:rsidR="00E51DBF" w:rsidRPr="0006564F" w:rsidRDefault="00E51DBF" w:rsidP="00E51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А.Ахмедов</w:t>
      </w:r>
    </w:p>
    <w:p w14:paraId="0D6A2628" w14:textId="77777777" w:rsidR="00E51DBF" w:rsidRDefault="00E51DBF" w:rsidP="00E51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1</w:t>
      </w:r>
    </w:p>
    <w:p w14:paraId="3C4687CD" w14:textId="77777777" w:rsidR="00E51DBF" w:rsidRPr="0006564F" w:rsidRDefault="00E51DBF" w:rsidP="00E51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Помощна П.К 4</w:t>
      </w:r>
    </w:p>
    <w:p w14:paraId="78CEC112" w14:textId="77777777" w:rsidR="00E51DBF" w:rsidRDefault="00E51DBF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6E911AD" w14:textId="77777777" w:rsidR="00E51DBF" w:rsidRDefault="00E51DBF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DC98D14" w14:textId="77777777" w:rsidR="00E51DBF" w:rsidRDefault="00E51DBF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E86F6DE" w14:textId="77777777" w:rsidR="00124DE4" w:rsidRPr="00124DE4" w:rsidRDefault="00E51DBF" w:rsidP="00124DE4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bookmarkStart w:id="12" w:name="_Hlk155951690"/>
      <w:r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13</w:t>
      </w:r>
      <w:r w:rsidRPr="0006564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06564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06564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Pr="0006564F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bookmarkStart w:id="13" w:name="_Hlk155884581"/>
      <w:r w:rsidR="00124DE4" w:rsidRPr="00124DE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Приемане на   Програма  за управление на Община Никопол  за мандат 2024 – 2027 год.  на Кмета на Община Никопол.</w:t>
      </w:r>
    </w:p>
    <w:bookmarkEnd w:id="13"/>
    <w:p w14:paraId="737B88B4" w14:textId="1AB9B091" w:rsidR="00E51DBF" w:rsidRPr="0006564F" w:rsidRDefault="00E51DBF" w:rsidP="00124DE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p w14:paraId="653862F1" w14:textId="0CCFE2C0" w:rsidR="00E51DBF" w:rsidRPr="0006564F" w:rsidRDefault="00E51DBF" w:rsidP="00E51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</w:p>
    <w:p w14:paraId="3F3893A3" w14:textId="475A3350" w:rsidR="00E51DBF" w:rsidRDefault="00E51DBF" w:rsidP="00E51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 w:rsidR="00124DE4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4</w:t>
      </w:r>
    </w:p>
    <w:p w14:paraId="7884B71E" w14:textId="4D163CBA" w:rsidR="00E51DBF" w:rsidRPr="0006564F" w:rsidRDefault="00E51DBF" w:rsidP="00E51D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Помощна П.К </w:t>
      </w:r>
      <w:r w:rsidR="00124DE4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1</w:t>
      </w:r>
    </w:p>
    <w:bookmarkEnd w:id="12"/>
    <w:p w14:paraId="15FDFC94" w14:textId="77777777" w:rsidR="00E51DBF" w:rsidRDefault="00E51DBF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C3B98B6" w14:textId="77777777" w:rsidR="00E51DBF" w:rsidRDefault="00E51DBF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7C0609E" w14:textId="34FF5A63" w:rsidR="007828F4" w:rsidRPr="007828F4" w:rsidRDefault="007828F4" w:rsidP="007828F4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1</w:t>
      </w:r>
      <w:r w:rsidR="0096178C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4</w:t>
      </w:r>
      <w:r w:rsidRPr="0006564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06564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06564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Pr="0006564F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7828F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Определяне на имоти – общинска собственост, които подлежат на задължително застраховане през </w:t>
      </w:r>
      <w:r w:rsidRPr="007828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2024</w:t>
      </w:r>
      <w:r w:rsidRPr="007828F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година.</w:t>
      </w:r>
    </w:p>
    <w:p w14:paraId="0A477900" w14:textId="77777777" w:rsidR="007828F4" w:rsidRPr="0006564F" w:rsidRDefault="007828F4" w:rsidP="007828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p w14:paraId="72F9A22E" w14:textId="1F4F02CA" w:rsidR="007828F4" w:rsidRPr="0006564F" w:rsidRDefault="007828F4" w:rsidP="007828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А.Ахмедов</w:t>
      </w:r>
    </w:p>
    <w:p w14:paraId="6DCFACDA" w14:textId="0839EF7C" w:rsidR="007828F4" w:rsidRDefault="007828F4" w:rsidP="007828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6564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 w:rsidR="00BE52F2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1</w:t>
      </w:r>
    </w:p>
    <w:p w14:paraId="532727FF" w14:textId="290913BB" w:rsidR="007828F4" w:rsidRPr="0006564F" w:rsidRDefault="007828F4" w:rsidP="007828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Помощна П.К </w:t>
      </w:r>
      <w:r w:rsidR="00BE52F2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4</w:t>
      </w:r>
    </w:p>
    <w:p w14:paraId="29555B48" w14:textId="77777777" w:rsidR="00E51DBF" w:rsidRDefault="00E51DBF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05A2763" w14:textId="77777777" w:rsidR="00E51DBF" w:rsidRDefault="00E51DBF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1A4E187" w14:textId="77777777" w:rsidR="00E51DBF" w:rsidRPr="0006564F" w:rsidRDefault="00E51DBF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84B4205" w14:textId="77777777" w:rsidR="001618EB" w:rsidRPr="0006564F" w:rsidRDefault="001618EB" w:rsidP="0016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A30B0A6" w14:textId="77777777" w:rsidR="001618EB" w:rsidRPr="0006564F" w:rsidRDefault="001618EB" w:rsidP="00161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Ивелин Савов </w:t>
      </w:r>
      <w:r w:rsidRPr="0006564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-</w:t>
      </w:r>
    </w:p>
    <w:p w14:paraId="38F5D3CE" w14:textId="77777777" w:rsidR="001618EB" w:rsidRPr="0006564F" w:rsidRDefault="001618EB" w:rsidP="001618E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06564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Председател на</w:t>
      </w:r>
    </w:p>
    <w:p w14:paraId="49CB5748" w14:textId="77777777" w:rsidR="001618EB" w:rsidRPr="0006564F" w:rsidRDefault="001618EB" w:rsidP="001618E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06564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Общински съвет - Никопол</w:t>
      </w:r>
    </w:p>
    <w:p w14:paraId="18E05002" w14:textId="77777777" w:rsidR="001618EB" w:rsidRPr="0006564F" w:rsidRDefault="001618EB" w:rsidP="001618EB">
      <w:pPr>
        <w:suppressAutoHyphens/>
        <w:autoSpaceDN w:val="0"/>
        <w:spacing w:line="242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706A10F3" w14:textId="77777777" w:rsidR="001618EB" w:rsidRDefault="001618EB" w:rsidP="001618EB"/>
    <w:sectPr w:rsidR="001618EB" w:rsidSect="000A643F">
      <w:footerReference w:type="default" r:id="rId6"/>
      <w:pgSz w:w="11906" w:h="16838"/>
      <w:pgMar w:top="993" w:right="991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D9FB" w14:textId="77777777" w:rsidR="000A643F" w:rsidRDefault="000A643F">
      <w:pPr>
        <w:spacing w:after="0" w:line="240" w:lineRule="auto"/>
      </w:pPr>
      <w:r>
        <w:separator/>
      </w:r>
    </w:p>
  </w:endnote>
  <w:endnote w:type="continuationSeparator" w:id="0">
    <w:p w14:paraId="7D77BEB7" w14:textId="77777777" w:rsidR="000A643F" w:rsidRDefault="000A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2B45" w14:textId="77777777" w:rsidR="005F0BAA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509DCC9C" w14:textId="77777777" w:rsidR="005F0BAA" w:rsidRDefault="005F0B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A62A" w14:textId="77777777" w:rsidR="000A643F" w:rsidRDefault="000A643F">
      <w:pPr>
        <w:spacing w:after="0" w:line="240" w:lineRule="auto"/>
      </w:pPr>
      <w:r>
        <w:separator/>
      </w:r>
    </w:p>
  </w:footnote>
  <w:footnote w:type="continuationSeparator" w:id="0">
    <w:p w14:paraId="3B449C18" w14:textId="77777777" w:rsidR="000A643F" w:rsidRDefault="000A6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EB"/>
    <w:rsid w:val="000050A3"/>
    <w:rsid w:val="00061485"/>
    <w:rsid w:val="000659D4"/>
    <w:rsid w:val="000A643F"/>
    <w:rsid w:val="00116AAF"/>
    <w:rsid w:val="00124DE4"/>
    <w:rsid w:val="001618EB"/>
    <w:rsid w:val="002E1576"/>
    <w:rsid w:val="00317679"/>
    <w:rsid w:val="00323C81"/>
    <w:rsid w:val="00353953"/>
    <w:rsid w:val="00402C95"/>
    <w:rsid w:val="0057653B"/>
    <w:rsid w:val="005F0BAA"/>
    <w:rsid w:val="006456E7"/>
    <w:rsid w:val="0068568D"/>
    <w:rsid w:val="0074373E"/>
    <w:rsid w:val="007828F4"/>
    <w:rsid w:val="007953E4"/>
    <w:rsid w:val="00875D5E"/>
    <w:rsid w:val="008909B5"/>
    <w:rsid w:val="0096178C"/>
    <w:rsid w:val="009901FE"/>
    <w:rsid w:val="009E4C82"/>
    <w:rsid w:val="00A10763"/>
    <w:rsid w:val="00A52337"/>
    <w:rsid w:val="00B637C3"/>
    <w:rsid w:val="00BE52F2"/>
    <w:rsid w:val="00C65DFC"/>
    <w:rsid w:val="00D51F58"/>
    <w:rsid w:val="00E51DBF"/>
    <w:rsid w:val="00ED202B"/>
    <w:rsid w:val="00EE73FC"/>
    <w:rsid w:val="00F139E3"/>
    <w:rsid w:val="00F9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361F"/>
  <w15:chartTrackingRefBased/>
  <w15:docId w15:val="{3B90A572-72C4-4D5F-81C4-82F36C0C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18EB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Долен колонтитул Знак"/>
    <w:basedOn w:val="a0"/>
    <w:link w:val="a3"/>
    <w:rsid w:val="001618EB"/>
    <w:rPr>
      <w:rFonts w:ascii="Calibri" w:eastAsia="Calibri" w:hAnsi="Calibri" w:cs="Times New Roman"/>
      <w:kern w:val="0"/>
      <w14:ligatures w14:val="none"/>
    </w:rPr>
  </w:style>
  <w:style w:type="character" w:styleId="a5">
    <w:name w:val="Strong"/>
    <w:qFormat/>
    <w:rsid w:val="00F13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8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29</cp:revision>
  <dcterms:created xsi:type="dcterms:W3CDTF">2024-01-08T11:45:00Z</dcterms:created>
  <dcterms:modified xsi:type="dcterms:W3CDTF">2024-01-12T13:08:00Z</dcterms:modified>
</cp:coreProperties>
</file>