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3FD6" w14:textId="77777777" w:rsidR="00175220" w:rsidRDefault="002122F1">
      <w:pPr>
        <w:pBdr>
          <w:bottom w:val="single" w:sz="6" w:space="1" w:color="000000"/>
        </w:pBdr>
        <w:spacing w:after="0"/>
        <w:ind w:right="23"/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6A34" wp14:editId="673CFC2B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A23A53" w14:textId="77777777" w:rsidR="00175220" w:rsidRDefault="00175220">
                            <w:bookmarkStart w:id="0" w:name="_Hlk75937624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E6A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66A23A53" w14:textId="77777777" w:rsidR="00175220" w:rsidRDefault="00175220">
                      <w:bookmarkStart w:id="1" w:name="_Hlk7593762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14:paraId="1B65CA50" w14:textId="77777777" w:rsidR="00175220" w:rsidRDefault="00175220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0F232D" w14:textId="77777777" w:rsidR="00175220" w:rsidRDefault="00175220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EC52D17" w14:textId="77777777" w:rsidR="00175220" w:rsidRDefault="002122F1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14:paraId="6D5FD0F3" w14:textId="77777777" w:rsidR="00175220" w:rsidRDefault="002122F1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34</w:t>
      </w:r>
    </w:p>
    <w:p w14:paraId="0FDFF563" w14:textId="77777777" w:rsidR="00175220" w:rsidRDefault="00175220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D59B3A" w14:textId="77777777" w:rsidR="00175220" w:rsidRDefault="002122F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28.03.2022г. от 10:30 часа в лекционната зала на Читалището в </w:t>
      </w:r>
      <w:proofErr w:type="spellStart"/>
      <w:r>
        <w:rPr>
          <w:rFonts w:ascii="Times New Roman" w:hAnsi="Times New Roman"/>
          <w:sz w:val="28"/>
          <w:szCs w:val="28"/>
        </w:rPr>
        <w:t>гр.Никопол</w:t>
      </w:r>
      <w:proofErr w:type="spellEnd"/>
      <w:r>
        <w:rPr>
          <w:rFonts w:ascii="Times New Roman" w:hAnsi="Times New Roman"/>
          <w:sz w:val="28"/>
          <w:szCs w:val="28"/>
        </w:rPr>
        <w:t xml:space="preserve"> се проведе  </w:t>
      </w:r>
      <w:r>
        <w:rPr>
          <w:rFonts w:ascii="Times New Roman" w:hAnsi="Times New Roman"/>
          <w:b/>
          <w:sz w:val="28"/>
          <w:szCs w:val="28"/>
        </w:rPr>
        <w:t>тридесет и четвъртото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</w:t>
      </w:r>
      <w:r>
        <w:rPr>
          <w:rFonts w:ascii="Times New Roman" w:hAnsi="Times New Roman"/>
          <w:sz w:val="28"/>
          <w:szCs w:val="28"/>
        </w:rPr>
        <w:t>Никопол.</w:t>
      </w:r>
    </w:p>
    <w:p w14:paraId="26B0C5C1" w14:textId="77777777" w:rsidR="00175220" w:rsidRDefault="002122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присъстват: общинските съветници, Кмета на общината – Ивелин Савов, зам. кметовете – Анелия Димитрова и Ахмед Ахмедов, специалисти от общинска администрация, кметове и кметски наместници на населените места от община </w:t>
      </w:r>
      <w:r>
        <w:rPr>
          <w:rFonts w:ascii="Times New Roman" w:hAnsi="Times New Roman"/>
          <w:sz w:val="28"/>
          <w:szCs w:val="28"/>
        </w:rPr>
        <w:t xml:space="preserve">Никопол. </w:t>
      </w:r>
    </w:p>
    <w:p w14:paraId="669F541A" w14:textId="77777777" w:rsidR="00175220" w:rsidRDefault="002122F1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– Ралица Александрова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техн.сътрудник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 ОбС – Никопол.</w:t>
      </w:r>
    </w:p>
    <w:p w14:paraId="096A653B" w14:textId="77777777" w:rsidR="00175220" w:rsidRDefault="002122F1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 Уважаеми колеги, уважаеми г-н Савов, на основание чл. 23, ал.4, т.1 от </w:t>
      </w:r>
      <w:r>
        <w:rPr>
          <w:rFonts w:ascii="Times New Roman" w:hAnsi="Times New Roman"/>
          <w:sz w:val="28"/>
          <w:szCs w:val="28"/>
        </w:rPr>
        <w:t>ЗМСМА откривам тридесет и четвъртото по ред заседание на ОбС – Никопол.</w:t>
      </w:r>
    </w:p>
    <w:p w14:paraId="51BA3E9B" w14:textId="77777777" w:rsidR="00175220" w:rsidRDefault="002122F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10. Отсъстват по уважителни причини с подадени писмени уведомления към мен общинските съветници Борислав Симеонов, Надка Божи</w:t>
      </w:r>
      <w:r>
        <w:rPr>
          <w:rFonts w:ascii="Times New Roman" w:hAnsi="Times New Roman"/>
          <w:sz w:val="28"/>
          <w:szCs w:val="28"/>
        </w:rPr>
        <w:t>нова и Яница Йорданова.</w:t>
      </w:r>
    </w:p>
    <w:p w14:paraId="7100A6A8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</w:p>
    <w:p w14:paraId="41067FE1" w14:textId="77777777" w:rsidR="00175220" w:rsidRDefault="002122F1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 Общински съвет – Никопол са постъпили четири допълнителни докладни записк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 внесени 24 часа преди сесия, а именно:</w:t>
      </w:r>
    </w:p>
    <w:p w14:paraId="3164B687" w14:textId="77777777" w:rsidR="00175220" w:rsidRDefault="00175220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BB2012" w14:textId="77777777" w:rsidR="00175220" w:rsidRDefault="002122F1">
      <w:pPr>
        <w:spacing w:after="0"/>
        <w:ind w:left="1" w:hanging="1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1.Докладна записка с Вх.№</w:t>
      </w:r>
      <w:bookmarkStart w:id="2" w:name="_Hlk78269119"/>
      <w:r>
        <w:rPr>
          <w:rFonts w:ascii="Times New Roman" w:eastAsia="Times New Roman" w:hAnsi="Times New Roman"/>
          <w:sz w:val="28"/>
          <w:szCs w:val="28"/>
          <w:lang w:eastAsia="bg-BG"/>
        </w:rPr>
        <w:t>45/21.03.2022г</w:t>
      </w:r>
      <w:bookmarkEnd w:id="2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позицията на Община Никопол и даване на мандат на представителя/заместващ представителя на Общината на предстоящото редовно присъствено заседание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бщото събрание на Асоциацията по В и К на обособената територия, обслужвана от „Водоснабдяване и канализация“ ЕООД – Плевен, което ще се състои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12.04.2022 г. от 10:30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заседателната зала на Областна администрация – Плевен и определяне на заместващ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редставител на Общината при невъзможност за участие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титуляра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14:paraId="48CA5A3C" w14:textId="77777777" w:rsidR="00175220" w:rsidRDefault="00175220">
      <w:pPr>
        <w:jc w:val="both"/>
      </w:pPr>
    </w:p>
    <w:p w14:paraId="15F487D7" w14:textId="77777777" w:rsidR="00175220" w:rsidRDefault="00175220">
      <w:pPr>
        <w:spacing w:after="0"/>
        <w:jc w:val="both"/>
        <w:textAlignment w:val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</w:pPr>
    </w:p>
    <w:p w14:paraId="610C06FD" w14:textId="77777777" w:rsidR="00175220" w:rsidRDefault="002122F1">
      <w:pPr>
        <w:shd w:val="clear" w:color="auto" w:fill="FFFFFF"/>
        <w:spacing w:after="0"/>
        <w:jc w:val="both"/>
      </w:pPr>
      <w:bookmarkStart w:id="3" w:name="_Hlk78442468"/>
      <w:r>
        <w:rPr>
          <w:rFonts w:ascii="Times New Roman" w:eastAsia="Times New Roman" w:hAnsi="Times New Roman"/>
          <w:sz w:val="28"/>
          <w:szCs w:val="28"/>
          <w:lang w:eastAsia="bg-BG"/>
        </w:rPr>
        <w:t>2.Докладна записка с Вх.№</w:t>
      </w:r>
      <w:bookmarkStart w:id="4" w:name="_Hlk75770013"/>
      <w:r>
        <w:rPr>
          <w:rFonts w:ascii="Times New Roman" w:eastAsia="Times New Roman" w:hAnsi="Times New Roman"/>
          <w:sz w:val="28"/>
          <w:szCs w:val="28"/>
          <w:lang w:eastAsia="bg-BG"/>
        </w:rPr>
        <w:t>49/24.03.2022г</w:t>
      </w:r>
      <w:bookmarkEnd w:id="4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bookmarkEnd w:id="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</w:t>
      </w:r>
      <w:bookmarkStart w:id="5" w:name="_Hlk98839492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bookmarkStart w:id="6" w:name="_Hlk98840179"/>
      <w:bookmarkEnd w:id="5"/>
      <w:r>
        <w:rPr>
          <w:rFonts w:ascii="Times New Roman" w:eastAsia="Times New Roman" w:hAnsi="Times New Roman"/>
          <w:sz w:val="24"/>
          <w:szCs w:val="24"/>
          <w:lang w:eastAsia="bg-BG"/>
        </w:rPr>
        <w:t>двуетажна масивна сграда „Здравна служба и офиси“ със застроена площ 209,80 кв.м., находяща се в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XXV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59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регулационния план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 </w:t>
      </w:r>
      <w:bookmarkEnd w:id="6"/>
      <w:r>
        <w:rPr>
          <w:rFonts w:ascii="Times New Roman" w:eastAsia="Times New Roman" w:hAnsi="Times New Roman"/>
          <w:sz w:val="24"/>
          <w:szCs w:val="24"/>
          <w:lang w:eastAsia="bg-BG"/>
        </w:rPr>
        <w:t>от частна общинска собственост в публична общинска собственост.</w:t>
      </w:r>
    </w:p>
    <w:p w14:paraId="2575077B" w14:textId="77777777" w:rsidR="00175220" w:rsidRDefault="00175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ACBEEC" w14:textId="77777777" w:rsidR="00175220" w:rsidRDefault="002122F1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3.Докладна записка с Вх.№50/24.03.2022г.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на триетажна масивна сграда «Здравна служба, кметство и офиси»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застроена площ от 163.10 кв.м., находяща се на централния площад, северозападно от читалищната сграда,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махала, община Никопол от частна общинска собственост в публична общинска собственост.</w:t>
      </w:r>
    </w:p>
    <w:p w14:paraId="1F2510EB" w14:textId="77777777" w:rsidR="00175220" w:rsidRDefault="00175220">
      <w:pPr>
        <w:shd w:val="clear" w:color="auto" w:fill="FFFFFF"/>
        <w:spacing w:before="91" w:after="0"/>
        <w:jc w:val="both"/>
        <w:textAlignment w:val="auto"/>
      </w:pPr>
    </w:p>
    <w:p w14:paraId="6C06CF26" w14:textId="77777777" w:rsidR="00175220" w:rsidRDefault="00175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45E575" w14:textId="77777777" w:rsidR="00175220" w:rsidRDefault="002122F1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4.Докладна записка 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Вх.№47/23.03.2022г.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Приемане на бюджета на Община Никопол за 2022г.</w:t>
      </w:r>
    </w:p>
    <w:p w14:paraId="00808EB4" w14:textId="77777777" w:rsidR="00175220" w:rsidRDefault="00175220">
      <w:pPr>
        <w:shd w:val="clear" w:color="auto" w:fill="FFFFFF"/>
        <w:spacing w:before="91" w:after="0"/>
        <w:jc w:val="both"/>
        <w:textAlignment w:val="auto"/>
      </w:pPr>
    </w:p>
    <w:p w14:paraId="5EEF30A8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2A8FC0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D97B37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58A4E2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BA128C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Вх.№45/21.03.2022г, под т.11, моля гласувайте.</w:t>
      </w:r>
    </w:p>
    <w:p w14:paraId="0666514B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E4958DB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7" w:name="_Hlk99350169"/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7EE27C48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51C6D53C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</w:t>
      </w:r>
    </w:p>
    <w:p w14:paraId="53EF3B08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bookmarkEnd w:id="7"/>
    <w:p w14:paraId="1BB892C0" w14:textId="77777777" w:rsidR="00175220" w:rsidRDefault="00175220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E2985C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14:paraId="19FBB546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вх.№45/21.03.2022г,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8" w:name="_Hlk98488624"/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49/23.03.2022г., под т.12, моля гласувайте.</w:t>
      </w:r>
    </w:p>
    <w:p w14:paraId="68660C94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DFD74EA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 СЪВЕТНИКА</w:t>
      </w:r>
    </w:p>
    <w:p w14:paraId="6F7B051B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5D7FBD51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088EA478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6348537A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8B75EE3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DC0160F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49/23.03.2022г.,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12.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предлагам да гласуваме за влизане в Д.Р. на докладна записка с Вх.№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50/23.03.2022г., под т.13, моля гласувайте.</w:t>
      </w:r>
    </w:p>
    <w:p w14:paraId="2D1B375C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8278C35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703A812D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0F7A96D5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6CF92A0A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2DCEB878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87B0BA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693C74E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E51DF5D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5F2DF6F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Забележка</w:t>
      </w:r>
      <w:r>
        <w:rPr>
          <w:rFonts w:ascii="Times New Roman" w:hAnsi="Times New Roman"/>
          <w:sz w:val="28"/>
          <w:szCs w:val="28"/>
        </w:rPr>
        <w:t>: Общинския съветник Веселин Недков напуска залата. Кворум 9 общ. съветника.</w:t>
      </w:r>
    </w:p>
    <w:p w14:paraId="41726756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CF3290E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докладна записка с вх.№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50/23.03.2022г.,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13.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47/23.03.2022г., под т.14, моля гласувайте.</w:t>
      </w:r>
    </w:p>
    <w:p w14:paraId="777ADD9E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F94E6F1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ГЛАСУВАЛИ- 9 СЪВЕТНИКА</w:t>
      </w:r>
    </w:p>
    <w:p w14:paraId="4E6C7ECC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„ЗА“- 9 СЪВЕТНИКА</w:t>
      </w:r>
    </w:p>
    <w:p w14:paraId="33492A62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18EBB604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„ВЪЗДЪРЖАЛИ СЕ“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НЯМА</w:t>
      </w:r>
    </w:p>
    <w:p w14:paraId="25B264B6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CE68DE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99E2D1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>: Общинския съветник Веселин Недков влиза в залата. Кворум 10 общ. съветника.</w:t>
      </w:r>
    </w:p>
    <w:p w14:paraId="2E9F416C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E9D8961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47/23.03.2022г.,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14. </w:t>
      </w:r>
      <w:bookmarkEnd w:id="8"/>
      <w:r>
        <w:rPr>
          <w:rFonts w:ascii="Times New Roman" w:hAnsi="Times New Roman"/>
          <w:sz w:val="28"/>
          <w:szCs w:val="28"/>
        </w:rPr>
        <w:t xml:space="preserve">Точка питания става т.15 от Дневния ред. </w:t>
      </w:r>
    </w:p>
    <w:p w14:paraId="6CAC0A1B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Колеги, други въпрос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и предложения?  </w:t>
      </w: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 дневен ред.</w:t>
      </w:r>
    </w:p>
    <w:p w14:paraId="1F0C8CAC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7D5476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1E12A0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9" w:name="_Hlk75867419"/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0ABD6336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1E93D55A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86CA328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9"/>
    <w:p w14:paraId="6ABBF79E" w14:textId="77777777" w:rsidR="00175220" w:rsidRDefault="0017522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8174A2E" w14:textId="77777777" w:rsidR="00175220" w:rsidRDefault="0017522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085A220" w14:textId="77777777" w:rsidR="00175220" w:rsidRDefault="0017522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A9702D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416449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14:paraId="33B11A9D" w14:textId="77777777" w:rsidR="00175220" w:rsidRDefault="00175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56C790" w14:textId="77777777" w:rsidR="00175220" w:rsidRDefault="00175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832A094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 РЕД:</w:t>
      </w:r>
    </w:p>
    <w:p w14:paraId="69470942" w14:textId="77777777" w:rsidR="00175220" w:rsidRDefault="00175220"/>
    <w:p w14:paraId="653B0B5B" w14:textId="77777777" w:rsidR="00175220" w:rsidRDefault="00175220"/>
    <w:p w14:paraId="252F8EDB" w14:textId="77777777" w:rsidR="00175220" w:rsidRDefault="002122F1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– 2023 г. за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то тримесечие на 2022 г.</w:t>
      </w:r>
    </w:p>
    <w:p w14:paraId="2C883782" w14:textId="77777777" w:rsidR="00175220" w:rsidRDefault="002122F1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Председател ОбС</w:t>
      </w:r>
    </w:p>
    <w:p w14:paraId="00C648CD" w14:textId="77777777" w:rsidR="00175220" w:rsidRDefault="0017522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E39A64" w14:textId="77777777" w:rsidR="00175220" w:rsidRDefault="0017522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A6D7D5" w14:textId="77777777" w:rsidR="00175220" w:rsidRDefault="0017522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2B2BBBA" w14:textId="77777777" w:rsidR="00175220" w:rsidRDefault="0017522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D8B500" w14:textId="77777777" w:rsidR="00175220" w:rsidRDefault="002122F1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Отдаване под наем на самостоятелно помещение за 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дминистративни услуги /офис/ – помещение с площ от 13.60 /Тринадесет точка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шестдесет квадратни метра/, при съседи: север - коридор, запад – стая кмет, юг - двор, изток – приемна зала за чакалня, находящ се на първия етаж на сграда „Административна сграда“,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със застроена площ от 143.05 кв.м. /Сто четиридесет и три точка нула пет квадратни метра/, стр. кв. 1,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плана на село Санадиново, при граници на имота, от две страни улици,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публична общинска собственост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публ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ичен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срок от 5 /Пет/ години.</w:t>
      </w:r>
    </w:p>
    <w:p w14:paraId="6DA48016" w14:textId="77777777" w:rsidR="00175220" w:rsidRDefault="002122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5AD2C9F2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9A2FCA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284149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обща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5 202.00 кв.м. /Пет хиляди двеста и два квадратни метра/.</w:t>
      </w:r>
    </w:p>
    <w:p w14:paraId="7C5D4C62" w14:textId="77777777" w:rsidR="00175220" w:rsidRDefault="002122F1">
      <w:pPr>
        <w:keepNext/>
        <w:spacing w:after="0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Вносител: Кмет на общината</w:t>
      </w:r>
    </w:p>
    <w:p w14:paraId="224834A7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718B79F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491725" w14:textId="77777777" w:rsidR="00175220" w:rsidRDefault="002122F1">
      <w:pPr>
        <w:keepNext/>
        <w:spacing w:after="0"/>
        <w:ind w:left="23" w:hanging="23"/>
        <w:jc w:val="both"/>
        <w:outlineLvl w:val="6"/>
      </w:pPr>
      <w:bookmarkStart w:id="10" w:name="_Hlk93044755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Приемане на доклада за експертна пазарна оценка на недвижим имот частна общинска собственост чрез продажба, представ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ляващ поземлен имот с идентификатор 51932.75.226, с площ от 91 353 кв.м., с начин на трайно ползване: Рибарник, категория пета, адрес на поземления имот: с. Новачене, местност „Землище село Новачене“, Община Никопол, актуван с Акт за частна общинска собств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еност № 4942 от 27.02.2022г., на основание Решение №329 от 25.02.2022г. на Общински съвет – Никопол.</w:t>
      </w:r>
    </w:p>
    <w:p w14:paraId="0109ABC1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10"/>
    <w:p w14:paraId="6B0EBF43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FCC575E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D407110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Преименуване на част от централната част на гр. Никопол с оглед   коригиране на грешки в кадастралната карта на град Никопол.</w:t>
      </w:r>
    </w:p>
    <w:p w14:paraId="3C3E4A54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бщината</w:t>
      </w:r>
    </w:p>
    <w:p w14:paraId="3CB65859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3A683463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AAE7C93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кандидатстване на Община Никопол пред Фонд „Социална закрила” по Компонент 1 за 2022 г. с проектно предложение: „Доставка и монтаж на парни котли и бойлери за ЦНСТПЛПР № 1 и ЦНСТПЛПР № 2 с. Драг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аш войвода в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XII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7“.</w:t>
      </w:r>
    </w:p>
    <w:p w14:paraId="22EDFF9A" w14:textId="77777777" w:rsidR="00175220" w:rsidRDefault="002122F1">
      <w:pPr>
        <w:keepNext/>
        <w:spacing w:after="0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1F737583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B6FEFC4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04E0F7E" w14:textId="77777777" w:rsidR="00175220" w:rsidRDefault="002122F1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предоставяне за безвъзмездно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управление на помещения с обща площ от 35.00 кв.м. /Тридесет и пет квадратни метра/, находящи се на третия етаж на административна сграда - Общинска администрация град Никопол, с идентификатор 51723.500.19.1, застроена площ от 629 кв. м., брой етажи 3,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дназначение: Административна, делова сграда, находящ се в поземлен имот с идентификатор 51723.500.19, с площ – 1136 кв.м., с начина на трайно ползване: За административна сграда, комплекс, адрес на поземления имот: гр. Никопол, п.к. 5940, ул. „Александър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тамболийски“ № 5, актуван с Акт за публична общинска собственост № 3849 от 15.10.2012 г. за срок от 10 /Десет/ години 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g-BG"/>
        </w:rPr>
        <w:t>Изпълнителната агенция по околна среда (ИАОС)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g-BG"/>
        </w:rPr>
        <w:t> – гр. София.</w:t>
      </w:r>
    </w:p>
    <w:p w14:paraId="4DB50DB8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Вносител: Кмет на общината</w:t>
      </w:r>
    </w:p>
    <w:p w14:paraId="35DC277C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9E38787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8D32AD3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недвижим имот, частна общинска собственост представляващ застроен парцел с площ от 5 951 кв.м., с местонахождение: стр. кв. 1 по плана на село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Бацова махала, Община Никопол, граници на имота: от четири страни улици и актуван с Акт за общинска собственост /частна/ № 138 от 09.11.1998 г. за срок от 10 /Десет/ години чрез публичен търг с явно наддаване.</w:t>
      </w:r>
    </w:p>
    <w:p w14:paraId="281E9FE5" w14:textId="77777777" w:rsidR="00175220" w:rsidRDefault="002122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Вносител: Кмет на общината</w:t>
      </w:r>
    </w:p>
    <w:p w14:paraId="39E8D35B" w14:textId="77777777" w:rsidR="00175220" w:rsidRDefault="00175220">
      <w:pPr>
        <w:spacing w:after="0"/>
        <w:jc w:val="both"/>
      </w:pPr>
    </w:p>
    <w:p w14:paraId="3401289F" w14:textId="77777777" w:rsidR="00175220" w:rsidRDefault="00175220">
      <w:pPr>
        <w:spacing w:after="0"/>
        <w:jc w:val="both"/>
      </w:pPr>
    </w:p>
    <w:p w14:paraId="2B801815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Отпускане на еднократни финансови помощи по решение на Общински съвет-Никопол.</w:t>
      </w:r>
    </w:p>
    <w:p w14:paraId="6C289992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C985BDD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C0927CB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486FFC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Изменение и допълнение на „Тарифа за цени и условия за ползване на услуги от  „Пристанище Никопо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л“, одобрена с Решение № 447/24.04.2019 г. на Общински съвет – Никопол.</w:t>
      </w:r>
    </w:p>
    <w:p w14:paraId="53FCFD33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B8A61AC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D1DCA5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C0AABFC" w14:textId="77777777" w:rsidR="00175220" w:rsidRDefault="002122F1">
      <w:pPr>
        <w:spacing w:after="0"/>
        <w:ind w:left="1" w:hanging="1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позицията на Община Никопол и даване на мандат на представителя/заместващ представителя на Общината на предстоящото редовно присъствено заседание на Общото събрание на Асоциацията по В и К на обособената територия, обслужвана от „Водоснабдяване и канализац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ия“ ЕООД – Плевен, което ще се състои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12.04.2022 г. от 10:30 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заседателната зала на Областна администрация – Плевен и определяне на заместващ представител на Общината при невъзможност за участие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титуляра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</w:t>
      </w:r>
    </w:p>
    <w:p w14:paraId="7074E119" w14:textId="77777777" w:rsidR="00175220" w:rsidRDefault="002122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Вносител: Кмет на общината</w:t>
      </w:r>
    </w:p>
    <w:p w14:paraId="4EEC7457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381BF9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3960EA6" w14:textId="77777777" w:rsidR="00175220" w:rsidRDefault="002122F1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Преобразуване на двуетажна масивна сграда „Здравна служба и офиси“ със застроена площ 209,80 кв.м., находяща се в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XXV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59 по регулационния план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с.Новачене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община Никопол от частна общинска собственост в публична общинска собственост.</w:t>
      </w:r>
    </w:p>
    <w:p w14:paraId="0EBCE56D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7FBA4862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77C3E0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5A22DFC" w14:textId="77777777" w:rsidR="00175220" w:rsidRDefault="002122F1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Преобразуване на триетажна масивна сграда «Здравна служба, кметство и офиси» със застроена площ от 163.10 кв.м., находяща се на централния площад, северозападно от читалищната сграда,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махала, община Никопол от част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общинска собственост в публична общинска собственост.</w:t>
      </w:r>
    </w:p>
    <w:p w14:paraId="09CAEC93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48E27694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EBE7EE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F2D58F9" w14:textId="77777777" w:rsidR="00175220" w:rsidRDefault="002122F1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бюджета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Никопол за 2022г.</w:t>
      </w:r>
    </w:p>
    <w:p w14:paraId="29BB152F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092885EB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A633AD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D197399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74A940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0A8DA8B0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ПЪРВА ТОЧКА ОТ ДНЕВНИЯ РЕД</w:t>
      </w:r>
    </w:p>
    <w:p w14:paraId="778D1065" w14:textId="77777777" w:rsidR="00175220" w:rsidRDefault="00175220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79BAF630" w14:textId="77777777" w:rsidR="00175220" w:rsidRDefault="00175220">
      <w:pPr>
        <w:spacing w:after="200" w:line="276" w:lineRule="auto"/>
        <w:ind w:firstLine="708"/>
        <w:rPr>
          <w:rFonts w:ascii="Times New Roman" w:hAnsi="Times New Roman"/>
          <w:sz w:val="28"/>
          <w:szCs w:val="28"/>
        </w:rPr>
      </w:pPr>
    </w:p>
    <w:p w14:paraId="14838740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дебат по точката.</w:t>
      </w:r>
    </w:p>
    <w:p w14:paraId="14E866D0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32BCF4C2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 основание чл.21, ал.1, т.23 от ЗМСМА, във връзка с чл.65, ал.2 от Правилника за организацията и дейността на Общински съвет-Никопол, неговите комисии и взаимо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действието му с Общинската администрация за периода 2019-2023г., Общински съвет- Никопол прие следното</w:t>
      </w:r>
    </w:p>
    <w:p w14:paraId="16067CFD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F5A678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17FFF1AF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№334/28.03.2022г.</w:t>
      </w:r>
    </w:p>
    <w:p w14:paraId="50E780DE" w14:textId="77777777" w:rsidR="00175220" w:rsidRDefault="00175220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47AAA0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.Утвърждава План-график за работата на Общински съвет-Никопол, мандат 2019 - 2023 г. за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2022г., 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ъгласно Приложение № 1.</w:t>
      </w:r>
    </w:p>
    <w:p w14:paraId="44699E22" w14:textId="77777777" w:rsidR="00175220" w:rsidRDefault="00175220"/>
    <w:p w14:paraId="22E4484F" w14:textId="77777777" w:rsidR="00175220" w:rsidRDefault="00175220"/>
    <w:p w14:paraId="2AB6BCE4" w14:textId="77777777" w:rsidR="00175220" w:rsidRDefault="00175220"/>
    <w:p w14:paraId="3F794787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2AB9D193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35A9AB7A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49242E34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  <w:sectPr w:rsidR="00175220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0C0D544A" w14:textId="77777777" w:rsidR="00175220" w:rsidRDefault="002122F1">
      <w:pPr>
        <w:spacing w:after="0"/>
        <w:ind w:left="849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ПРИЛОЖЕНИЕ № 1</w:t>
      </w:r>
    </w:p>
    <w:p w14:paraId="766754B9" w14:textId="77777777" w:rsidR="00175220" w:rsidRDefault="00175220">
      <w:pPr>
        <w:spacing w:after="0"/>
        <w:ind w:left="708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52A4619" w14:textId="77777777" w:rsidR="00175220" w:rsidRDefault="002122F1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Приет с Решение № 334/ 28.03.2022г.</w:t>
      </w:r>
    </w:p>
    <w:p w14:paraId="71D027E3" w14:textId="77777777" w:rsidR="00175220" w:rsidRDefault="002122F1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 Общински съвет-Никопол</w:t>
      </w:r>
    </w:p>
    <w:p w14:paraId="59972494" w14:textId="77777777" w:rsidR="00175220" w:rsidRDefault="00175220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6631803" w14:textId="77777777" w:rsidR="00175220" w:rsidRDefault="00175220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29CE12F" w14:textId="77777777" w:rsidR="00175220" w:rsidRDefault="00175220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777CDD3" w14:textId="77777777" w:rsidR="00175220" w:rsidRDefault="002122F1">
      <w:pPr>
        <w:spacing w:after="0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Утвърдил:</w:t>
      </w:r>
    </w:p>
    <w:p w14:paraId="1A1FD3F9" w14:textId="77777777" w:rsidR="00175220" w:rsidRDefault="002122F1">
      <w:pPr>
        <w:spacing w:after="0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д-р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Цветан Андреев- Председател на</w:t>
      </w:r>
    </w:p>
    <w:p w14:paraId="5213B366" w14:textId="77777777" w:rsidR="00175220" w:rsidRDefault="002122F1">
      <w:pPr>
        <w:spacing w:after="0"/>
        <w:ind w:left="2832" w:firstLine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съвет- Никопол </w:t>
      </w:r>
    </w:p>
    <w:p w14:paraId="58D635E2" w14:textId="77777777" w:rsidR="00175220" w:rsidRDefault="001752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CDDF32C" w14:textId="77777777" w:rsidR="00175220" w:rsidRDefault="001752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C6B12E" w14:textId="77777777" w:rsidR="00175220" w:rsidRDefault="002122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ПЛАН- ГРАФИК </w:t>
      </w:r>
    </w:p>
    <w:p w14:paraId="36881584" w14:textId="77777777" w:rsidR="00175220" w:rsidRDefault="002122F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14:paraId="1DAE40B2" w14:textId="77777777" w:rsidR="00175220" w:rsidRDefault="002122F1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-то ТРИМЕСЕЧИЕ НА 2022 г..</w:t>
      </w:r>
    </w:p>
    <w:p w14:paraId="40F4BB0A" w14:textId="77777777" w:rsidR="00175220" w:rsidRDefault="001752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7B84853" w14:textId="77777777" w:rsidR="00175220" w:rsidRDefault="001752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12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6"/>
        <w:gridCol w:w="2234"/>
        <w:gridCol w:w="2491"/>
        <w:gridCol w:w="2268"/>
      </w:tblGrid>
      <w:tr w:rsidR="00175220" w14:paraId="42A16336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B5BE3" w14:textId="77777777" w:rsidR="00175220" w:rsidRDefault="002122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0F51A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април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     </w:t>
            </w:r>
          </w:p>
        </w:tc>
        <w:tc>
          <w:tcPr>
            <w:tcW w:w="2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78D8F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май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E79BF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Месец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юни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     </w:t>
            </w:r>
          </w:p>
        </w:tc>
      </w:tr>
      <w:tr w:rsidR="00175220" w14:paraId="2C752D74" w14:textId="77777777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67EBC1" w14:textId="77777777" w:rsidR="00175220" w:rsidRDefault="002122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ПРЕДСЕДАТЕЛСКИ СЪВЕТ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C1C7C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DA4EC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2.05.2022г.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CF6CE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4.06.2022г.</w:t>
            </w:r>
          </w:p>
        </w:tc>
      </w:tr>
      <w:tr w:rsidR="00175220" w14:paraId="28E0AAE5" w14:textId="77777777">
        <w:tblPrEx>
          <w:tblCellMar>
            <w:top w:w="0" w:type="dxa"/>
            <w:bottom w:w="0" w:type="dxa"/>
          </w:tblCellMar>
        </w:tblPrEx>
        <w:trPr>
          <w:trHeight w:val="995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D9548" w14:textId="77777777" w:rsidR="00175220" w:rsidRDefault="002122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4B256" w14:textId="77777777" w:rsidR="00175220" w:rsidRDefault="00175220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14:paraId="53AA7C83" w14:textId="77777777" w:rsidR="00175220" w:rsidRDefault="002122F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19.04.2022г.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77D63" w14:textId="77777777" w:rsidR="00175220" w:rsidRDefault="002122F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19.05.2022г.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229F6" w14:textId="77777777" w:rsidR="00175220" w:rsidRDefault="002122F1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21.06.2022г.</w:t>
            </w:r>
          </w:p>
        </w:tc>
      </w:tr>
      <w:tr w:rsidR="00175220" w14:paraId="3754B7BC" w14:textId="7777777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8D594" w14:textId="77777777" w:rsidR="00175220" w:rsidRDefault="002122F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6660F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8.04.2022г.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61860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.05.2022г.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20D4B" w14:textId="77777777" w:rsidR="00175220" w:rsidRDefault="002122F1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8.06.2022г.</w:t>
            </w:r>
          </w:p>
        </w:tc>
      </w:tr>
    </w:tbl>
    <w:p w14:paraId="481977B2" w14:textId="77777777" w:rsidR="00175220" w:rsidRDefault="0017522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411BDAF" w14:textId="77777777" w:rsidR="00175220" w:rsidRDefault="00175220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A6AA22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14:paraId="1FD99FBD" w14:textId="77777777" w:rsidR="00175220" w:rsidRDefault="002122F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За спазване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сроковете, приети в Правилника на Общински съвет-Никопол, мандат 2019-2023г., свързани със</w:t>
      </w:r>
    </w:p>
    <w:p w14:paraId="7AD1D0C6" w14:textId="77777777" w:rsidR="00175220" w:rsidRDefault="002122F1">
      <w:pPr>
        <w:spacing w:after="0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14:paraId="5E434832" w14:textId="77777777" w:rsidR="00175220" w:rsidRDefault="002122F1">
      <w:pPr>
        <w:spacing w:after="0"/>
        <w:ind w:left="212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необходимо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вносителите да представят своите материали в дел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оводството на Общински съвет- Никопол</w:t>
      </w:r>
    </w:p>
    <w:p w14:paraId="56358133" w14:textId="77777777" w:rsidR="00175220" w:rsidRDefault="002122F1">
      <w:pPr>
        <w:spacing w:after="0"/>
        <w:ind w:left="212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14:paraId="5DAA75F7" w14:textId="77777777" w:rsidR="00175220" w:rsidRDefault="002122F1">
      <w:pPr>
        <w:spacing w:after="0"/>
        <w:ind w:left="2124"/>
        <w:jc w:val="both"/>
        <w:sectPr w:rsidR="00175220">
          <w:footerReference w:type="default" r:id="rId8"/>
          <w:pgSz w:w="16838" w:h="11906" w:orient="landscape"/>
          <w:pgMar w:top="993" w:right="1418" w:bottom="1418" w:left="1418" w:header="708" w:footer="708" w:gutter="0"/>
          <w:cols w:space="708"/>
        </w:sect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Правилника.</w:t>
      </w:r>
    </w:p>
    <w:p w14:paraId="6F7C68E8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ВТОРА ТОЧКА ОТ ДНЕВНИЯ РЕД</w:t>
      </w:r>
    </w:p>
    <w:p w14:paraId="12D186DE" w14:textId="77777777" w:rsidR="00175220" w:rsidRDefault="00175220">
      <w:pPr>
        <w:ind w:firstLine="708"/>
        <w:rPr>
          <w:rFonts w:ascii="Times New Roman" w:hAnsi="Times New Roman"/>
          <w:sz w:val="28"/>
          <w:szCs w:val="28"/>
        </w:rPr>
      </w:pPr>
    </w:p>
    <w:p w14:paraId="0B2FAC6C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3EF6606F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0CDE5AD1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494ECB42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 от ЗМСМА,  чл. 8, ал. 9 и чл. 14, ал. 7 от ЗОС,  чл. 19 от Наредба № 6 за реда за придобиване, управление и разпореждане с общинско имущество в Община Никопол и Решение № 322 от 25.02.2022 г.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Никопол, Общински съвет- Никопол прие следното</w:t>
      </w:r>
    </w:p>
    <w:p w14:paraId="6ED879D1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C634C6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BE34E7F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№335/28.03.2022г.</w:t>
      </w:r>
    </w:p>
    <w:p w14:paraId="4A472B51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55905A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lang w:eastAsia="bg-BG"/>
        </w:rPr>
        <w:t>1.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 в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Решени</w:t>
      </w:r>
      <w:r>
        <w:rPr>
          <w:rFonts w:ascii="Times New Roman" w:eastAsia="Times New Roman" w:hAnsi="Times New Roman"/>
          <w:sz w:val="28"/>
          <w:lang w:val="en-US" w:eastAsia="bg-BG"/>
        </w:rPr>
        <w:t>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№ 322/25.02.2022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. в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раздел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II „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Описание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имотите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които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Общината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има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намерение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предложи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предоставяне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под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наем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учредяване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ограничени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вещни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права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>”,  в т.</w:t>
      </w:r>
      <w:r>
        <w:rPr>
          <w:rFonts w:ascii="Times New Roman" w:eastAsia="Times New Roman" w:hAnsi="Times New Roman"/>
          <w:sz w:val="28"/>
          <w:lang w:eastAsia="bg-BG"/>
        </w:rPr>
        <w:t>5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Отдаване под наем, чрез публичен търг или публично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оповестен конкурс имоти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”, в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lang w:eastAsia="bg-BG"/>
        </w:rPr>
        <w:t>18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помещение с площ от 13.60 /Тринадесет точка шестдесет квадратни метра/, при съседи: север - коридор, запад – стая кмет, юг - двор, изток – приемна зала за чакалня, находящ се на първия етаж на сграда „Административна 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града“, със застроена площ от 143.05 кв.м. /Сто четиридесет и три точка нула пет квадратни метра/, стр. кв. 1,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плана на село Санадиново, при граници на имота, от две страни улици, УПИ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УПИ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актуван с Акт за публична общинска собственост.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</w:p>
    <w:p w14:paraId="188FA2F1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дава съгласие да се отдаде под наем следния нежилищен общински имот - публична общинска собственост, представляващ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самостоятелен обект в сграда, представляващо помещение с площ от 13.60 /Тринадесет точка шестдесет квадратни метра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/, при съседи: север - коридор, запад – стая кмет, юг - двор, изток – приемна зала за чакалня, находящ се на първия етаж на сграда „Административна сграда“, със застроена площ от 143.05 кв.м. /Сто четиридесет и три точка нула пет квадратни метра/, стр. кв.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плана на село Санадиново, при граници на имота, от две страни улици, УПИ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УПИ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публична общинска собственост,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bg-BG"/>
        </w:rPr>
        <w:t>чрез</w:t>
      </w:r>
      <w:proofErr w:type="spellEnd"/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bg-BG"/>
        </w:rPr>
        <w:t>публичен</w:t>
      </w:r>
      <w:proofErr w:type="spellEnd"/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bg-BG"/>
        </w:rPr>
        <w:t>търг</w:t>
      </w:r>
      <w:proofErr w:type="spellEnd"/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bg-BG"/>
        </w:rPr>
        <w:t>явно</w:t>
      </w:r>
      <w:proofErr w:type="spellEnd"/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lang w:val="en-US" w:eastAsia="bg-BG"/>
        </w:rPr>
        <w:t>надаване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EFEFE"/>
          <w:lang w:val="en-US" w:eastAsia="bg-BG"/>
        </w:rPr>
        <w:t> </w:t>
      </w:r>
    </w:p>
    <w:p w14:paraId="596AADA6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самос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тоятелния обект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подробно описан в точка две на настоящото решение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 /Пет/ 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определя начална тръжна цена съгласно Наредба за начални цени за отдаване под наем на общински обекти и терени със стопанско и административно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предназначение в община Никопол.</w:t>
      </w:r>
    </w:p>
    <w:p w14:paraId="6C9498B0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1BB27A8C" w14:textId="77777777" w:rsidR="00175220" w:rsidRDefault="00175220">
      <w:pPr>
        <w:rPr>
          <w:sz w:val="24"/>
          <w:szCs w:val="24"/>
        </w:rPr>
      </w:pPr>
    </w:p>
    <w:p w14:paraId="291401D6" w14:textId="77777777" w:rsidR="00175220" w:rsidRDefault="00175220">
      <w:pPr>
        <w:rPr>
          <w:sz w:val="24"/>
          <w:szCs w:val="24"/>
        </w:rPr>
      </w:pPr>
    </w:p>
    <w:p w14:paraId="7F973253" w14:textId="77777777" w:rsidR="00175220" w:rsidRDefault="002122F1">
      <w:pPr>
        <w:spacing w:after="0"/>
        <w:ind w:right="23" w:firstLine="708"/>
        <w:jc w:val="center"/>
      </w:pPr>
      <w:bookmarkStart w:id="11" w:name="_Hlk98489427"/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66729435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Веселин Недков,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54ACB169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01EE22A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1"/>
    <w:p w14:paraId="3BD710A4" w14:textId="77777777" w:rsidR="00175220" w:rsidRDefault="00175220">
      <w:pPr>
        <w:rPr>
          <w:sz w:val="24"/>
          <w:szCs w:val="24"/>
        </w:rPr>
      </w:pPr>
    </w:p>
    <w:p w14:paraId="44A643F0" w14:textId="77777777" w:rsidR="00175220" w:rsidRDefault="00175220">
      <w:pPr>
        <w:rPr>
          <w:sz w:val="24"/>
          <w:szCs w:val="24"/>
        </w:rPr>
      </w:pPr>
    </w:p>
    <w:p w14:paraId="398926AE" w14:textId="77777777" w:rsidR="00175220" w:rsidRDefault="00175220">
      <w:pPr>
        <w:rPr>
          <w:sz w:val="24"/>
          <w:szCs w:val="24"/>
        </w:rPr>
      </w:pPr>
    </w:p>
    <w:p w14:paraId="5D9DA88B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14:paraId="0457B358" w14:textId="77777777" w:rsidR="00175220" w:rsidRDefault="00175220">
      <w:pPr>
        <w:ind w:firstLine="708"/>
        <w:rPr>
          <w:rFonts w:ascii="Times New Roman" w:hAnsi="Times New Roman"/>
          <w:sz w:val="28"/>
          <w:szCs w:val="28"/>
        </w:rPr>
      </w:pPr>
    </w:p>
    <w:p w14:paraId="3387D817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7D79A8C4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3F4C732B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2EB1E25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8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8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Закона за общинска собственост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 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 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, т.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8, ал. 1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 чл. 71, ал. 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Наредбата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№ 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Решение № 322 от 25.02.2022 г. на Общински съвет – Никопол за приетата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Програма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управление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40F0765D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3F9B09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CF96746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№336/28.03.2022г.</w:t>
      </w:r>
    </w:p>
    <w:p w14:paraId="06FBEC62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09A81A23" w14:textId="77777777" w:rsidR="00175220" w:rsidRDefault="002122F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дава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съгласие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да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lang w:val="en-US" w:eastAsia="bg-BG"/>
        </w:rPr>
        <w:t>включи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 в</w:t>
      </w:r>
      <w:proofErr w:type="gram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Програмата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имоти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 xml:space="preserve">2022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година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приета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№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322/25.02.2022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год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в раздел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т.1 „Продажби по реда на чл. 35 от ЗОС – чрез публичен търг или публично оповестен конкурс“,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точка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lang w:eastAsia="bg-BG"/>
        </w:rPr>
        <w:t>13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8"/>
          <w:lang w:eastAsia="bg-BG"/>
        </w:rPr>
        <w:t>имоти представени в следния табличен вид:</w:t>
      </w: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398"/>
        <w:gridCol w:w="992"/>
        <w:gridCol w:w="1985"/>
        <w:gridCol w:w="1843"/>
        <w:gridCol w:w="1767"/>
        <w:gridCol w:w="1418"/>
      </w:tblGrid>
      <w:tr w:rsidR="00175220" w14:paraId="4CFFF158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F5C7A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№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B6ACB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CC99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F33A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AB2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8C702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А</w:t>
            </w:r>
            <w:r>
              <w:rPr>
                <w:rFonts w:ascii="Times New Roman" w:eastAsia="Times New Roman" w:hAnsi="Times New Roman"/>
                <w:b/>
                <w:lang w:val="en-US" w:eastAsia="bg-BG"/>
              </w:rPr>
              <w:t>ОС № /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година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7511F" w14:textId="77777777" w:rsidR="00175220" w:rsidRDefault="002122F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Никопол</w:t>
            </w:r>
            <w:proofErr w:type="spellEnd"/>
          </w:p>
        </w:tc>
      </w:tr>
      <w:tr w:rsidR="00175220" w14:paraId="31F156D4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AAA11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B13A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D164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1 501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69C1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XVI-50 в кв. 71 по плана на село Новачене, 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EEC99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Улица и урегулирани поземлени имоти VIII-50,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XVII-50, XVIII-50 и VII-49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7A178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2918/07.06.2011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A440C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299C8B7D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CE06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868D7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BD7A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1 022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39BBA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Урегулиран поземлен имот XVIII-50 в кв. 71 по плана на село Новачене,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A276E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805B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2920/07.06.2011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3CAED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1FF40085" w14:textId="77777777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066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F33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D1499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1 024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BF638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Урегулиран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поземлен имот XVII-50 в кв. 71 по плана на село Новачене, ЕКАТТЕ51932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8481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5319C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2919/07.06.2011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D2B54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2664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</w:t>
            </w:r>
            <w:r>
              <w:rPr>
                <w:rFonts w:ascii="Times New Roman" w:eastAsia="Times New Roman" w:hAnsi="Times New Roman"/>
                <w:lang w:val="en-US" w:eastAsia="bg-BG"/>
              </w:rPr>
              <w:t>.2011 г.</w:t>
            </w:r>
          </w:p>
        </w:tc>
      </w:tr>
      <w:tr w:rsidR="00175220" w14:paraId="27C204D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4C156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E3FA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B984F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u w:val="single"/>
                <w:lang w:val="en-US" w:eastAsia="bg-BG"/>
              </w:rPr>
              <w:t>3 547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EC1C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DAAAB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93537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B69AF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59416528" w14:textId="77777777" w:rsidR="00175220" w:rsidRDefault="00175220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8"/>
          <w:lang w:eastAsia="bg-BG"/>
        </w:rPr>
      </w:pPr>
    </w:p>
    <w:p w14:paraId="3CD28553" w14:textId="77777777" w:rsidR="00175220" w:rsidRDefault="002122F1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да се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извърши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следните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недвижим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представени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следния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табличен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992"/>
        <w:gridCol w:w="1984"/>
        <w:gridCol w:w="1844"/>
        <w:gridCol w:w="1701"/>
        <w:gridCol w:w="1484"/>
      </w:tblGrid>
      <w:tr w:rsidR="00175220" w14:paraId="40CE7B24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19A2A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355F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03794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Площ в кв.м.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1203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Местонахождение на имота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D330B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Граници на имота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C2A20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val="en-US" w:eastAsia="bg-BG"/>
              </w:rPr>
              <w:t>АОС № /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година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8F4A7" w14:textId="77777777" w:rsidR="00175220" w:rsidRDefault="002122F1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Вписан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Служба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вписванията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Районен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съд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bg-BG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lang w:val="en-US" w:eastAsia="bg-BG"/>
              </w:rPr>
              <w:t>Никопол</w:t>
            </w:r>
            <w:proofErr w:type="spellEnd"/>
          </w:p>
        </w:tc>
      </w:tr>
      <w:tr w:rsidR="00175220" w14:paraId="598F9574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6F110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DC9D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E38C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1 501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5A1B4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XVI-50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6E0D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Улица и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VIII-50, XVII-50, XVIII-50 и VII-49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FC5A3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2918/07.06.2011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DBAAE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72,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2665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0E22E086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560B9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946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58B7B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1 022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4CEB7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XVIII-50 в кв. 71 по плана н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B24EF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XVI-50, XVII-50, улица и урегулиран поземлен имот IX-51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4D897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2920/07.06.2011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5E4AF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70,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2663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161D6B9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C2B1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D7329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Незастроен 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7BE17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1 024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5C28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 поземлен имот XVII-50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068A3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Урегулирани поземлени имоти XVI-50, VIII-50, от две страни улици и урегулиран поземлен имот XVIII-50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B0397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2919/07.06.2011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918C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71,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>. № 26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64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6018D5EB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587DB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983A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Застроен урегулиран поземлен имот. В имота има масивна двуетажна сграда „Ветеринарна лечебница“ със застроена площ от 90 кв.м. и Масивна едноетажна сграда „Склад“ със застроена площ от 30 кв.м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D3048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1 655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1FF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Урегулиран поземлен имот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VIII-50 в кв. 71 по плана на село Новачене, ЕКАТТЕ51932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1DA9E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двете страни улици и урегулирани поземлени имоти XVII-50 и XVI-50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CB198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>2921/07.06.2011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F806" w14:textId="77777777" w:rsidR="00175220" w:rsidRDefault="002122F1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bg-BG"/>
              </w:rPr>
            </w:pPr>
            <w:r>
              <w:rPr>
                <w:rFonts w:ascii="Times New Roman" w:eastAsia="Times New Roman" w:hAnsi="Times New Roman"/>
                <w:lang w:val="en-US" w:eastAsia="bg-BG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специалните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книги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съда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под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№ 69,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том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вх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. № 2662 </w:t>
            </w:r>
            <w:proofErr w:type="spellStart"/>
            <w:r>
              <w:rPr>
                <w:rFonts w:ascii="Times New Roman" w:eastAsia="Times New Roman" w:hAnsi="Times New Roman"/>
                <w:lang w:val="en-US" w:eastAsia="bg-BG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lang w:val="en-US" w:eastAsia="bg-BG"/>
              </w:rPr>
              <w:t xml:space="preserve"> 22.06.2011 г.</w:t>
            </w:r>
          </w:p>
        </w:tc>
      </w:tr>
      <w:tr w:rsidR="00175220" w14:paraId="5E82B53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38D1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944DC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39606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bg-BG"/>
              </w:rPr>
              <w:t>5 202.00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F1F72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64C41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82C68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  <w:tc>
          <w:tcPr>
            <w:tcW w:w="1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C86F9" w14:textId="77777777" w:rsidR="00175220" w:rsidRDefault="002122F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х</w:t>
            </w:r>
          </w:p>
        </w:tc>
      </w:tr>
    </w:tbl>
    <w:p w14:paraId="576F69CE" w14:textId="77777777" w:rsidR="00175220" w:rsidRDefault="00175220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sz w:val="28"/>
          <w:lang w:eastAsia="bg-BG"/>
        </w:rPr>
      </w:pPr>
    </w:p>
    <w:p w14:paraId="683AF32D" w14:textId="77777777" w:rsidR="00175220" w:rsidRDefault="002122F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оправомощава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Кмета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Община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възложи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изготвянето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доклад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оценка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имотите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описан в точка две от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настоящото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решение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същия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внесе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разглеждане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приемане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.</w:t>
      </w:r>
    </w:p>
    <w:p w14:paraId="38900267" w14:textId="77777777" w:rsidR="00175220" w:rsidRDefault="00175220">
      <w:pPr>
        <w:rPr>
          <w:sz w:val="28"/>
          <w:szCs w:val="28"/>
        </w:rPr>
      </w:pPr>
    </w:p>
    <w:p w14:paraId="07B90954" w14:textId="77777777" w:rsidR="00175220" w:rsidRDefault="00175220">
      <w:pPr>
        <w:rPr>
          <w:sz w:val="28"/>
          <w:szCs w:val="28"/>
        </w:rPr>
      </w:pPr>
    </w:p>
    <w:p w14:paraId="60A7A22C" w14:textId="77777777" w:rsidR="00175220" w:rsidRDefault="00175220">
      <w:pPr>
        <w:rPr>
          <w:sz w:val="28"/>
          <w:szCs w:val="28"/>
        </w:rPr>
      </w:pPr>
    </w:p>
    <w:p w14:paraId="1A0556D7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59E13C5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30D3AA78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433F9C87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A64C633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07148698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397C36A2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6D48AE47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1852DA4C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ЧЕТВЪ</w:t>
      </w:r>
      <w:r>
        <w:rPr>
          <w:rFonts w:ascii="Times New Roman" w:hAnsi="Times New Roman"/>
          <w:b/>
          <w:sz w:val="28"/>
          <w:szCs w:val="28"/>
        </w:rPr>
        <w:t>РТА ТОЧКА ОТ ДНЕВНИЯ РЕД</w:t>
      </w:r>
    </w:p>
    <w:p w14:paraId="3D8D5CDE" w14:textId="77777777" w:rsidR="00175220" w:rsidRDefault="00175220">
      <w:pPr>
        <w:ind w:firstLine="708"/>
        <w:rPr>
          <w:rFonts w:ascii="Times New Roman" w:hAnsi="Times New Roman"/>
          <w:sz w:val="28"/>
          <w:szCs w:val="28"/>
        </w:rPr>
      </w:pPr>
    </w:p>
    <w:p w14:paraId="73308085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26BF6049" w14:textId="77777777" w:rsidR="00175220" w:rsidRDefault="002122F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2" w:name="_Hlk88825486"/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16DD8EA3" w14:textId="77777777" w:rsidR="00175220" w:rsidRDefault="002122F1">
      <w:pPr>
        <w:spacing w:after="0"/>
        <w:ind w:right="23" w:firstLine="708"/>
        <w:jc w:val="both"/>
      </w:pPr>
      <w:bookmarkStart w:id="13" w:name="_Hlk88825174"/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4CB5CCF2" w14:textId="77777777" w:rsidR="00175220" w:rsidRDefault="002122F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12"/>
    <w:bookmarkEnd w:id="13"/>
    <w:p w14:paraId="75842F8F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основание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21,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proofErr w:type="spellStart"/>
      <w:r>
        <w:rPr>
          <w:rFonts w:ascii="Times New Roman" w:eastAsia="Times New Roman" w:hAnsi="Times New Roman"/>
          <w:sz w:val="28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местното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самоуправление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местната</w:t>
      </w:r>
      <w:proofErr w:type="spellEnd"/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lang w:val="en-US" w:eastAsia="bg-BG"/>
        </w:rPr>
        <w:t>администрация</w:t>
      </w:r>
      <w:proofErr w:type="spellEnd"/>
      <w:r>
        <w:rPr>
          <w:rFonts w:ascii="Times New Roman" w:eastAsia="Times New Roman" w:hAnsi="Times New Roman"/>
          <w:sz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във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връзка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35,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ал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ал. 6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и чл. 41, ал. 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З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акона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за общинска собственост, чл. 55, ал. 1, т. 1 и чл. 58, ал. 1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Наредба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за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придобиване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управление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разпореждане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общинско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имущество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във връзка с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Решение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329 от 25.02.2022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Съвет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–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6B21845F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E0216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46F489C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№337/28.03.2022г.</w:t>
      </w:r>
    </w:p>
    <w:p w14:paraId="4C4165CF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14:paraId="03EB8793" w14:textId="77777777" w:rsidR="00175220" w:rsidRDefault="002122F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приема доклада за експертна пазарна оценка на </w:t>
      </w:r>
      <w:bookmarkStart w:id="14" w:name="_Hlk79657973"/>
      <w:bookmarkStart w:id="15" w:name="_Hlk79658435"/>
      <w:r>
        <w:rPr>
          <w:rFonts w:ascii="Times New Roman" w:eastAsia="Times New Roman" w:hAnsi="Times New Roman"/>
          <w:sz w:val="28"/>
          <w:szCs w:val="28"/>
          <w:lang w:eastAsia="bg-BG"/>
        </w:rPr>
        <w:t>следния н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едвижим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идентификатор 51932.75.266, с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91 353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., с начин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Рибарник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категория пета, адрес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поземления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: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местност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“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Землище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Новачене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bg-BG"/>
        </w:rPr>
        <w:t>’’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бщина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съседи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: 51932.75.267, 51932.272.104 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при определена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bookmarkEnd w:id="14"/>
      <w:r>
        <w:rPr>
          <w:rFonts w:ascii="Times New Roman" w:eastAsia="Times New Roman" w:hAnsi="Times New Roman"/>
          <w:sz w:val="28"/>
          <w:szCs w:val="28"/>
          <w:lang w:eastAsia="bg-BG"/>
        </w:rPr>
        <w:t>оценка изготвена от лицензиран оценител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108 710 лева /Сто и осем хиляди седемстотин и десет лева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  без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ДДС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Акт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№ 4942 от 07.02.2022 г..</w:t>
      </w:r>
    </w:p>
    <w:bookmarkEnd w:id="15"/>
    <w:p w14:paraId="7DBCCFEA" w14:textId="77777777" w:rsidR="00175220" w:rsidRDefault="002122F1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продажбата на поземления имот, подробно описани в точка едно на настоящо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то решение, да се извърши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начална тръжна  цена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108 710 лева /Сто и осем хиляди седемстотин и десет лева/  без ДДС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F814914" w14:textId="77777777" w:rsidR="00175220" w:rsidRDefault="002122F1">
      <w:pPr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правни и фак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тически действия, произтичащи от настоящото решение.</w:t>
      </w:r>
    </w:p>
    <w:p w14:paraId="2DDD74E2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23D9DC2B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77E01DD5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6BE567C4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14:paraId="5ACABFEA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2F315BA3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39537B6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5E86FD22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ПЕТА ТОЧКА ОТ ДНЕВНИЯ РЕД</w:t>
      </w:r>
    </w:p>
    <w:p w14:paraId="7BA9EE25" w14:textId="77777777" w:rsidR="00175220" w:rsidRDefault="00175220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1F7C1" w14:textId="77777777" w:rsidR="00175220" w:rsidRDefault="00175220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2A79C2" w14:textId="77777777" w:rsidR="00175220" w:rsidRDefault="00175220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8DEEBB" w14:textId="77777777" w:rsidR="00175220" w:rsidRDefault="002122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7F0C3AF2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133E4CE7" w14:textId="77777777" w:rsidR="00175220" w:rsidRDefault="002122F1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5818FE7A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18 от Закона за местното самоуправление и местната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администрация, Общински съвет- Никопол прие следното</w:t>
      </w:r>
    </w:p>
    <w:p w14:paraId="51E76FE0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BBD13F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E5734C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№338/28.03.2022г.</w:t>
      </w:r>
    </w:p>
    <w:p w14:paraId="52919149" w14:textId="77777777" w:rsidR="00175220" w:rsidRDefault="00175220">
      <w:pPr>
        <w:spacing w:after="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57F7E2E" w14:textId="77777777" w:rsidR="00175220" w:rsidRDefault="002122F1">
      <w:pPr>
        <w:numPr>
          <w:ilvl w:val="0"/>
          <w:numId w:val="3"/>
        </w:numPr>
        <w:spacing w:after="200"/>
        <w:ind w:left="0" w:firstLine="426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Общински съвет – Никопол дава съгласие за Преименуване на част от централната част на гр. Никопол както следва:</w:t>
      </w:r>
    </w:p>
    <w:p w14:paraId="77186A52" w14:textId="77777777" w:rsidR="00175220" w:rsidRDefault="002122F1">
      <w:pPr>
        <w:numPr>
          <w:ilvl w:val="1"/>
          <w:numId w:val="3"/>
        </w:numPr>
        <w:spacing w:after="200" w:line="276" w:lineRule="auto"/>
        <w:ind w:left="142" w:hanging="426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Частта от път II-34/ с кадастрален № 1294/ от ул. </w:t>
      </w:r>
      <w:r>
        <w:rPr>
          <w:rFonts w:ascii="Times New Roman" w:hAnsi="Times New Roman"/>
          <w:sz w:val="28"/>
          <w:szCs w:val="28"/>
        </w:rPr>
        <w:t>“Васил Левски“ до фериботния комплекс  да се преименува от „площад Европа“ в улица „Цар Иван Шишман“;</w:t>
      </w:r>
    </w:p>
    <w:p w14:paraId="7EB3D428" w14:textId="77777777" w:rsidR="00175220" w:rsidRDefault="002122F1">
      <w:pPr>
        <w:numPr>
          <w:ilvl w:val="1"/>
          <w:numId w:val="3"/>
        </w:numPr>
        <w:tabs>
          <w:tab w:val="left" w:pos="142"/>
        </w:tabs>
        <w:spacing w:after="200" w:line="276" w:lineRule="auto"/>
        <w:ind w:left="142" w:hanging="426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Продължението на ул. „Ал. Стамболийски“/ с  № 1386/ до ул. “Цар Иван Шишман“ -нова/ с № 1206/ да стане ул. “Ал. Стамболийски“ вместо „площад Европа“;</w:t>
      </w:r>
    </w:p>
    <w:p w14:paraId="53DEF2D9" w14:textId="77777777" w:rsidR="00175220" w:rsidRDefault="002122F1">
      <w:pPr>
        <w:numPr>
          <w:ilvl w:val="1"/>
          <w:numId w:val="3"/>
        </w:numPr>
        <w:tabs>
          <w:tab w:val="left" w:pos="142"/>
        </w:tabs>
        <w:spacing w:after="200" w:line="276" w:lineRule="auto"/>
        <w:ind w:left="142" w:hanging="426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одължението на ул. “Христо Ботев“ /с № 1225/ до ул. “</w:t>
      </w:r>
      <w:proofErr w:type="spellStart"/>
      <w:r>
        <w:rPr>
          <w:rFonts w:ascii="Times New Roman" w:hAnsi="Times New Roman"/>
          <w:sz w:val="28"/>
          <w:szCs w:val="28"/>
        </w:rPr>
        <w:t>Ал.Стамболийски</w:t>
      </w:r>
      <w:proofErr w:type="spellEnd"/>
      <w:r>
        <w:rPr>
          <w:rFonts w:ascii="Times New Roman" w:hAnsi="Times New Roman"/>
          <w:sz w:val="28"/>
          <w:szCs w:val="28"/>
        </w:rPr>
        <w:t>“ /с № 1293/ с прилежащите отклонения – досега като „пл. Европа“ да стане ул. “Ал. Стамболийски“.</w:t>
      </w:r>
    </w:p>
    <w:p w14:paraId="2B175376" w14:textId="77777777" w:rsidR="00175220" w:rsidRDefault="002122F1">
      <w:pPr>
        <w:spacing w:after="0"/>
        <w:ind w:firstLine="360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фактически действия по настоящото решение.</w:t>
      </w:r>
    </w:p>
    <w:p w14:paraId="38E9AD89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77B3282C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2F192429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728CFC41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25B62EC5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14:paraId="592CF76F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14:paraId="2D1D3C2F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59AAF44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2A429587" w14:textId="77777777" w:rsidR="00175220" w:rsidRDefault="00175220">
      <w:pPr>
        <w:rPr>
          <w:rFonts w:ascii="Times New Roman" w:hAnsi="Times New Roman"/>
          <w:sz w:val="32"/>
          <w:szCs w:val="32"/>
        </w:rPr>
      </w:pPr>
    </w:p>
    <w:p w14:paraId="576F1D01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5CB89BB5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ШЕСТА  ТОЧКА ОТ ДНЕВНИЯ РЕД</w:t>
      </w:r>
    </w:p>
    <w:p w14:paraId="313A619F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BFD5B3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575EBB4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E00A4C" w14:textId="77777777" w:rsidR="00175220" w:rsidRDefault="00212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08F7B80A" w14:textId="77777777" w:rsidR="00175220" w:rsidRDefault="002122F1">
      <w:pPr>
        <w:spacing w:after="0"/>
        <w:ind w:right="23"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225C147A" w14:textId="77777777" w:rsidR="00175220" w:rsidRDefault="002122F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418A52AE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основание чл. 17, ал. 1, т. 7 във връзка с чл. 21, ал. 1, т. 23 и ал. 2 от Закона за местното самоуправление и местната администрация и Обявление за откриване на процедура за набиране на проектни предложения за финансиране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Фонд „Социална за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крила“ по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Компонент 1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за 2022 г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.,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7292A630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FE7C7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3FACDC3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№339/28.03.2022г.</w:t>
      </w:r>
    </w:p>
    <w:p w14:paraId="47B4592D" w14:textId="77777777" w:rsidR="00175220" w:rsidRDefault="00175220">
      <w:pPr>
        <w:tabs>
          <w:tab w:val="right" w:pos="974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CCDFB0C" w14:textId="77777777" w:rsidR="00175220" w:rsidRDefault="002122F1">
      <w:pPr>
        <w:numPr>
          <w:ilvl w:val="0"/>
          <w:numId w:val="4"/>
        </w:numPr>
        <w:tabs>
          <w:tab w:val="left" w:pos="284"/>
          <w:tab w:val="right" w:pos="9746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- Никопол дава съгласие Община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Никопол да кандидатства пред Фонд „Социална закрила“ за 2022 г. по Компонент 1 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проектно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предложение: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„Доставка и монтаж на парни котли и бойлери за ЦНСТПЛПР № 1 и ЦНСТПЛПР № 2 с. Драгаш войвода в УПИ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XII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кв. 7“.</w:t>
      </w:r>
    </w:p>
    <w:p w14:paraId="3524E42F" w14:textId="77777777" w:rsidR="00175220" w:rsidRDefault="002122F1">
      <w:pPr>
        <w:numPr>
          <w:ilvl w:val="0"/>
          <w:numId w:val="4"/>
        </w:numPr>
        <w:spacing w:before="100" w:after="10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Никопол одобрява съфинансиране по проекта в размер до 3 948.60 лв. /Три  хиляди деветстотин четиридесет и осем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лева и шестдесет стотинки/ с ДДС, при одобрение на проекта.</w:t>
      </w:r>
    </w:p>
    <w:p w14:paraId="6352BD68" w14:textId="77777777" w:rsidR="00175220" w:rsidRDefault="002122F1">
      <w:pPr>
        <w:numPr>
          <w:ilvl w:val="0"/>
          <w:numId w:val="4"/>
        </w:numPr>
        <w:spacing w:before="100" w:after="10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възлага на Кмета на Община Никопол да включи необходимите средства по т. 2 за съфинансиране на проекта в общинския бюджет за 2022 г.</w:t>
      </w:r>
    </w:p>
    <w:p w14:paraId="783932EB" w14:textId="77777777" w:rsidR="00175220" w:rsidRDefault="002122F1">
      <w:pPr>
        <w:numPr>
          <w:ilvl w:val="0"/>
          <w:numId w:val="4"/>
        </w:numPr>
        <w:spacing w:before="100" w:after="10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Упълномощава Кмета на Община Никопол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да предприеме всички необходими правни и фактически  действия в изпълнение на настоящото решение .</w:t>
      </w:r>
    </w:p>
    <w:p w14:paraId="4563500A" w14:textId="77777777" w:rsidR="00175220" w:rsidRDefault="00175220">
      <w:pPr>
        <w:rPr>
          <w:rFonts w:ascii="Times New Roman" w:hAnsi="Times New Roman"/>
          <w:sz w:val="36"/>
          <w:szCs w:val="36"/>
        </w:rPr>
      </w:pPr>
    </w:p>
    <w:p w14:paraId="0E02746A" w14:textId="77777777" w:rsidR="00175220" w:rsidRDefault="00175220">
      <w:pPr>
        <w:rPr>
          <w:rFonts w:ascii="Times New Roman" w:hAnsi="Times New Roman"/>
          <w:sz w:val="36"/>
          <w:szCs w:val="36"/>
        </w:rPr>
      </w:pPr>
    </w:p>
    <w:p w14:paraId="0F38C5C0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100715EB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7AE09090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416ED5C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E9C9E70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69771B7B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196633FF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СЕДМА  ТОЧКА ОТ ДНЕВНИЯ РЕД</w:t>
      </w:r>
    </w:p>
    <w:p w14:paraId="00E59036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DA218A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456E46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A428D1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14:paraId="56BE99A7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691974F1" w14:textId="77777777" w:rsidR="00175220" w:rsidRDefault="002122F1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10A83ED6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ЗМСМА,  чл. 8, ал. 9 и чл. 12, ал. 3 от ЗОС,  чл. 18, ал. 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Общински съвет- Никопол прие сл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едното</w:t>
      </w:r>
    </w:p>
    <w:p w14:paraId="217F3FD5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C088A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A481476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№340/28.03.2022г.</w:t>
      </w:r>
    </w:p>
    <w:p w14:paraId="1A45D4E0" w14:textId="77777777" w:rsidR="00175220" w:rsidRDefault="00175220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045F55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2022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година, приета с Решение № 322/25.02.2022 год. в раздел II „Описание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имотите, които Общината има намерение да предложи за предоставяне под наем, за продажба и за учредяване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вещни права”,  в т. 3 „Предоставяне за управление на имоти и вещи – общинска собственост, по реда на чл. 12 от ЗОС ”, в точка едно: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помещ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ения с обща площ от 35 /Тридесет и пет квадратни метра/ кв.м., находящо се на третия етаж на административна сграда - Общинска администрация град Никопол, с идентификатор 51723.500.19.1, застроена площ от 629 кв. м., брой етажи 3, предназначение: Администр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ативна, делова сграда, разположен в поземлен имот с идентификатор 51723.500.19, с площ – 1 136 кв.м., с начина на трайно ползване: За административна сграда, комплекс, адрес на поземления имот: гр. Никопол, п.к. 5940, ул. „Александър Стамболийски“ № 5, акт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уван с Акт за публична общинска собственост № 3849 от 15.10.2012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6C9FE12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предоставят безвъзмездно за управление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помещения с обща площ от 35 /Тридесет и пет квадратни метра/ кв.м., находящо се на третия етаж на адми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нистративна сграда - Общинска администрация град Никопол, с идентификатор 51723.500.19.1, застроена площ от 629 кв. м., брой етажи 3, предназначение: Административна, делова сграда, разположен в поземлен имот с идентификатор 51723.500.19, с площ – 1 136 кв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.м., с начина на трайно ползване: За административна сграда, комплекс, адрес на поземления имот: гр. Никопол, п.к. 5940, ул. „Александър Стамболийски“ № 5, актуван с Акт за публична общинска собственост № 3849 от 15.10.2012 г. 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Изпълнителната агенция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околна среда (ИАОС)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bg-BG"/>
        </w:rPr>
        <w:t>– гр. София.</w:t>
      </w:r>
    </w:p>
    <w:p w14:paraId="7E24C93C" w14:textId="77777777" w:rsidR="00175220" w:rsidRDefault="002122F1">
      <w:pPr>
        <w:spacing w:after="0"/>
        <w:ind w:firstLine="708"/>
        <w:jc w:val="both"/>
        <w:textAlignment w:val="auto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определя срока за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bg-BG"/>
        </w:rPr>
        <w:t xml:space="preserve">безвъзмездното управление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помещенията подробно описано в точка две на настоящото решение –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10 /десет/ 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като ползвателя заплаща разходи за ток, вода и други престации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448F4B0" w14:textId="77777777" w:rsidR="00175220" w:rsidRDefault="002122F1">
      <w:pPr>
        <w:spacing w:after="0"/>
        <w:ind w:firstLine="708"/>
        <w:jc w:val="both"/>
        <w:textAlignment w:val="auto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5DDFE15F" w14:textId="77777777" w:rsidR="00175220" w:rsidRDefault="00175220">
      <w:pPr>
        <w:spacing w:after="0"/>
        <w:ind w:firstLine="708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D5E6C1" w14:textId="77777777" w:rsidR="00175220" w:rsidRDefault="00175220">
      <w:pPr>
        <w:spacing w:after="0"/>
        <w:ind w:firstLine="708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0273DF" w14:textId="77777777" w:rsidR="00175220" w:rsidRDefault="00175220">
      <w:pPr>
        <w:spacing w:after="0"/>
        <w:ind w:firstLine="708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E24124B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58DEB0BE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722F5FA2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E74B84C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7ECF0B8E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67FB3F85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CC0B1C0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76FE3D2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A83DDA9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ОСМА  ТОЧКА ОТ ДНЕВНИЯ РЕД</w:t>
      </w:r>
    </w:p>
    <w:p w14:paraId="4FDB654D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CA0AB3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0932B2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>: Общинския съветник Веселин Недков напуска залата. Кворум 9 общ. съветника.</w:t>
      </w:r>
    </w:p>
    <w:p w14:paraId="33EA9CF3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A93D84A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Без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дебат.</w:t>
      </w:r>
    </w:p>
    <w:p w14:paraId="24DD69B3" w14:textId="77777777" w:rsidR="00175220" w:rsidRDefault="002122F1">
      <w:pPr>
        <w:spacing w:after="0"/>
        <w:ind w:right="23"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14:paraId="5D2CB132" w14:textId="77777777" w:rsidR="00175220" w:rsidRDefault="002122F1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14:paraId="1696BBB6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Закона за местното самоуправление и местната администрация, чл. 8, ал. 9 и чл. 14, ал. 1 и ал. 2 от Закона за общинска собственост,  чл.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Общински съвет- Никопол прие следното</w:t>
      </w:r>
    </w:p>
    <w:p w14:paraId="2FABE1DA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042C87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6B2D2A0E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№341/28.03.2022г.</w:t>
      </w:r>
    </w:p>
    <w:p w14:paraId="3EB35465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0B98388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включи  в 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2022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година, приета с Решение № 322/25.02.2022 год. в раздел II „Описание на имотите, които Общината има намерение да предложи за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предоставяне под наем, за продажба и за учредяване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ограничении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вещни права”,  в т.5 „ Отдаване под наем, чрез публичен търг или публично оповестен конкурс имоти”, в точка 2 „Свободни дворни места по населените места в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никопол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“ да се включи: двор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ното място на вече бившето НУ „Климент Охридски“ село Бацова махала, Община Никопол с площ от 5 951 кв.м. с местонахождение: стр. кв. 1 по плана на село Бацова махала, Община Никопол, при граници на имота: от четири страни улици,  актуван с Акт за общинска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собственост № 138 от 09.11.1998 година.</w:t>
      </w:r>
    </w:p>
    <w:p w14:paraId="67F7ADE7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проведе процедура за отдаване под наем на следния недвижим имот дворното място на вече бившето НУ „Климент Охридски“ село Бацова махала, Община Никопол с площ от 5 951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кв.м. с местонахождение: стр. кв. 1 по плана на село Бацова махала, при граници на имота: от четири страни улици чрез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публичен търг с явно надаване.</w:t>
      </w:r>
    </w:p>
    <w:p w14:paraId="23D76B49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имота, подробно описани в точка две на нас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тоящото решение на 10 /Десет/ години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1A3B91D5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мета на Община Никопол да извърши всички правни и фактически действия по настоящото решение.</w:t>
      </w:r>
    </w:p>
    <w:p w14:paraId="7A5668B3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FFB9070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0E10ACD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14:paraId="64684CD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Светослав Ангелов, Цветан Андреев / </w:t>
      </w:r>
    </w:p>
    <w:p w14:paraId="1057A873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DE5F1F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497F3378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FE64DAC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13E9979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9929691" w14:textId="77777777" w:rsidR="00175220" w:rsidRDefault="00175220">
      <w:pPr>
        <w:spacing w:after="0"/>
        <w:ind w:left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7A709D3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ДЕВЕТА ТОЧКА ОТ ДНЕВНИЯ РЕД</w:t>
      </w:r>
    </w:p>
    <w:p w14:paraId="7E30B2A0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2D418F33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471F60BB" w14:textId="77777777" w:rsidR="00175220" w:rsidRDefault="002122F1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Забележка</w:t>
      </w:r>
      <w:r>
        <w:rPr>
          <w:rFonts w:ascii="Times New Roman" w:hAnsi="Times New Roman"/>
          <w:sz w:val="28"/>
          <w:szCs w:val="28"/>
        </w:rPr>
        <w:t>: Общинския съветник Веселин Недков влиза в залата. Кворум 10 общ. съветника.</w:t>
      </w:r>
    </w:p>
    <w:p w14:paraId="19CED189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2E4921F4" w14:textId="77777777" w:rsidR="00175220" w:rsidRDefault="002122F1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46A8556C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Л.Мачев</w:t>
      </w:r>
      <w:proofErr w:type="spellEnd"/>
      <w:r>
        <w:rPr>
          <w:rFonts w:ascii="Times New Roman" w:hAnsi="Times New Roman"/>
          <w:sz w:val="28"/>
          <w:szCs w:val="28"/>
        </w:rPr>
        <w:t xml:space="preserve">: Получих сигнал за човек от </w:t>
      </w:r>
      <w:proofErr w:type="spellStart"/>
      <w:r>
        <w:rPr>
          <w:rFonts w:ascii="Times New Roman" w:hAnsi="Times New Roman"/>
          <w:sz w:val="28"/>
          <w:szCs w:val="28"/>
        </w:rPr>
        <w:t>с.Муселиево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Павел Илиев Лазаров, който е крайно нуждаещ се. Много беден, не получава храна от </w:t>
      </w:r>
      <w:proofErr w:type="spellStart"/>
      <w:r>
        <w:rPr>
          <w:rFonts w:ascii="Times New Roman" w:hAnsi="Times New Roman"/>
          <w:sz w:val="28"/>
          <w:szCs w:val="28"/>
        </w:rPr>
        <w:t>Патронажна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грижа. Възможно ли е сега да гласуваме да получи еднократна помощ, защото не знам дали има някакви подадени документи и т.н. Вземете го предвид, защот</w:t>
      </w:r>
      <w:r>
        <w:rPr>
          <w:rFonts w:ascii="Times New Roman" w:hAnsi="Times New Roman"/>
          <w:sz w:val="28"/>
          <w:szCs w:val="28"/>
        </w:rPr>
        <w:t>о положението е много ужасно.</w:t>
      </w:r>
    </w:p>
    <w:p w14:paraId="42E1EA86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Св.Ангелов</w:t>
      </w:r>
      <w:proofErr w:type="spellEnd"/>
      <w:r>
        <w:rPr>
          <w:rFonts w:ascii="Times New Roman" w:hAnsi="Times New Roman"/>
          <w:sz w:val="28"/>
          <w:szCs w:val="28"/>
        </w:rPr>
        <w:t>: Аз ще допълня във връзка с казаното от г-н Мачев. За човек от града на който съм събрал необходимите документи за получаване на еднократна помощ, но трябва да си минат на Обществен съвет, както си е реда.</w:t>
      </w:r>
    </w:p>
    <w:p w14:paraId="6FEEEBCC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Кр.Гатев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Споделям това, че има много хора, дори и от </w:t>
      </w:r>
      <w:proofErr w:type="spellStart"/>
      <w:r>
        <w:rPr>
          <w:rFonts w:ascii="Times New Roman" w:hAnsi="Times New Roman"/>
          <w:sz w:val="28"/>
          <w:szCs w:val="28"/>
        </w:rPr>
        <w:t>с.Въбел</w:t>
      </w:r>
      <w:proofErr w:type="spellEnd"/>
      <w:r>
        <w:rPr>
          <w:rFonts w:ascii="Times New Roman" w:hAnsi="Times New Roman"/>
          <w:sz w:val="28"/>
          <w:szCs w:val="28"/>
        </w:rPr>
        <w:t xml:space="preserve">, които са крайно нуждаещи се. Знам и за този човек от </w:t>
      </w:r>
      <w:proofErr w:type="spellStart"/>
      <w:r>
        <w:rPr>
          <w:rFonts w:ascii="Times New Roman" w:hAnsi="Times New Roman"/>
          <w:sz w:val="28"/>
          <w:szCs w:val="28"/>
        </w:rPr>
        <w:t>с.Муселиево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че е в тежко положение. Но нека се прави всичко по реда по който трябва да бъде. </w:t>
      </w:r>
    </w:p>
    <w:p w14:paraId="3BD8D823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А.Пашала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8"/>
          <w:szCs w:val="28"/>
        </w:rPr>
        <w:t>Уважаеми колеги, Постоянната комисия по “Бю</w:t>
      </w:r>
      <w:r>
        <w:rPr>
          <w:rFonts w:ascii="Times New Roman" w:hAnsi="Times New Roman"/>
          <w:sz w:val="28"/>
          <w:szCs w:val="28"/>
        </w:rPr>
        <w:t xml:space="preserve">джет, финанси, общинска собственост и фирми, инвестиционна политика и икономически дейности“,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17.03.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2022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color w:val="4F81BD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Отпускане на еднократни финансови помощи по решение на Общински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съвет-Никопол.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08E88744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B99F94B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3CFD97ED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67BA253A" w14:textId="77777777" w:rsidR="00175220" w:rsidRDefault="00175220">
      <w:pPr>
        <w:spacing w:after="200" w:line="276" w:lineRule="auto"/>
      </w:pPr>
    </w:p>
    <w:p w14:paraId="6B3322DF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заседание на ОбС да приеме допълнение и изменение в проекта за решение, както следва:</w:t>
      </w:r>
    </w:p>
    <w:p w14:paraId="23CDA812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 точка 1,  се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добавя подточка 1.4. със следния текст:</w:t>
      </w:r>
    </w:p>
    <w:p w14:paraId="23B5731D" w14:textId="77777777" w:rsidR="00175220" w:rsidRDefault="002122F1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„1.4.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 се изплати еднократна финансова помощ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(Триста) лева,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 Валентин Георгиев Линков  от с. Въбел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община Никопол, по заявление вх. № 94-438  от 17.03.2022 г., постъпило в деловодството на Община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Никопол, във връзка с възникнал пожар в дома му.“</w:t>
      </w:r>
    </w:p>
    <w:p w14:paraId="030DD856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45310294" w14:textId="77777777" w:rsidR="00175220" w:rsidRDefault="002122F1">
      <w:pPr>
        <w:spacing w:after="0"/>
        <w:ind w:right="23" w:firstLine="708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становището с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43CCF79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6 и т.23 от Закона за местното самоуправление и местната администрация и чл.124, ал. 1, 2 и 4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от Закона за публичните финанси,  Общински съвет- Никопол прие следното</w:t>
      </w:r>
    </w:p>
    <w:p w14:paraId="2BF0080F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71FCA5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9F60D92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№342/28.03.2022г.</w:t>
      </w:r>
    </w:p>
    <w:p w14:paraId="4F738CC1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EBA57A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 се изплатят еднократни финансови помощи, във връзка със Становище на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Обществения съвет за контрол при осъществяване на дейностите в областта на 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>социалните помощи и социалните услуги в Община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проведено на 09.03.2022г. както следва:</w:t>
      </w:r>
    </w:p>
    <w:p w14:paraId="5137F93C" w14:textId="77777777" w:rsidR="00175220" w:rsidRDefault="002122F1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 размер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(Двеста) лева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на А. Д. от …………….., за лечение, по заявление вх. № 94-240/15.02.2022 г. постъпило в деловодството на Община Никопол;</w:t>
      </w:r>
    </w:p>
    <w:p w14:paraId="6B614A50" w14:textId="77777777" w:rsidR="00175220" w:rsidRDefault="002122F1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азмер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00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(Триста) лева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на П. Л. от ………….., за лечение, по заявление вх. № 10-25/15.02.2022 г. постъпило в деловодството на Община Никопол;</w:t>
      </w:r>
    </w:p>
    <w:p w14:paraId="0E6CBEE6" w14:textId="77777777" w:rsidR="00175220" w:rsidRDefault="002122F1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1.3.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 размер 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15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(Сто и петдесет) лева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на А. М. от ………., за лечение, по заявление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10-26/07.03.2022 г. постъпило в деловодството на Община Никопол.</w:t>
      </w:r>
    </w:p>
    <w:p w14:paraId="7CE43D51" w14:textId="77777777" w:rsidR="00175220" w:rsidRDefault="002122F1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1.4.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(Триста) лева,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на В. Л.  от ………..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община Никопол, </w:t>
      </w:r>
      <w:bookmarkStart w:id="16" w:name="OLE_LINK7"/>
      <w:bookmarkStart w:id="17" w:name="OLE_LINK6"/>
      <w:r>
        <w:rPr>
          <w:rFonts w:ascii="Times New Roman" w:eastAsia="Times New Roman" w:hAnsi="Times New Roman"/>
          <w:sz w:val="28"/>
          <w:szCs w:val="28"/>
          <w:lang w:eastAsia="bg-BG"/>
        </w:rPr>
        <w:t>по заявление вх. № 94-438  от 17.03.2022 г., постъпило в деловодството на Община Никопол</w:t>
      </w:r>
      <w:bookmarkEnd w:id="16"/>
      <w:bookmarkEnd w:id="17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във връзка с възникнал пожар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в дома му.</w:t>
      </w:r>
    </w:p>
    <w:p w14:paraId="5B113C5E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Разчета по т.1 да се включи в началния бюджет на Община Никопол за 2022 г. </w:t>
      </w:r>
    </w:p>
    <w:p w14:paraId="3F45CA60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7191C0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6F15A86" w14:textId="77777777" w:rsidR="00175220" w:rsidRDefault="00175220">
      <w:pPr>
        <w:spacing w:after="0"/>
        <w:ind w:firstLine="708"/>
        <w:jc w:val="both"/>
      </w:pPr>
    </w:p>
    <w:p w14:paraId="542AB68C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05A9F9F8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64E76227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1BAD61D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658E34C3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B8B12A1" w14:textId="77777777" w:rsidR="00175220" w:rsidRDefault="00175220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15672A5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C78FAB6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ДЕСЕТА ТОЧКА ОТ ДНЕВНИЯ РЕД</w:t>
      </w:r>
    </w:p>
    <w:p w14:paraId="3836D8A2" w14:textId="77777777" w:rsidR="00175220" w:rsidRDefault="00175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B218164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3F6D9831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6A7478D9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114D1000" w14:textId="77777777" w:rsidR="00175220" w:rsidRDefault="002122F1">
      <w:pPr>
        <w:spacing w:after="0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На основание чл. 21, ал. 1, т. 23 и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ал. 2 от Закона за местното самоуправление и местната администрация, във връзка с чл. 103в, ал. 2, т. 2 от ЗМПВВППРБ, </w:t>
      </w:r>
      <w:bookmarkStart w:id="18" w:name="_Hlk98766298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546B8A71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CAB04F7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07EA5180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№343/28.03.2022г.</w:t>
      </w:r>
      <w:bookmarkEnd w:id="18"/>
    </w:p>
    <w:p w14:paraId="43453FD7" w14:textId="77777777" w:rsidR="00175220" w:rsidRDefault="00175220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2AEF89D" w14:textId="77777777" w:rsidR="00175220" w:rsidRDefault="002122F1">
      <w:pPr>
        <w:spacing w:after="0"/>
        <w:ind w:left="9" w:right="44" w:firstLine="69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Общински съвет – Никопол изменя и допълва „Тарифа за цени и ус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ловия за ползване на услуги от Пристанище „Никопол“, одобрена с Решение № 447/24.04.2019 г. на Общински съвет – Никопол, както следва:</w:t>
      </w:r>
    </w:p>
    <w:p w14:paraId="1D849340" w14:textId="77777777" w:rsidR="00175220" w:rsidRDefault="002122F1">
      <w:pPr>
        <w:numPr>
          <w:ilvl w:val="0"/>
          <w:numId w:val="5"/>
        </w:numPr>
        <w:spacing w:after="0"/>
        <w:ind w:left="284" w:hanging="284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В т. 3. на раздел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bg-BG"/>
        </w:rPr>
        <w:t xml:space="preserve"> I. “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Основни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bg-BG"/>
        </w:rPr>
        <w:t>”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 тарифата да се нанесат следните корекции:</w:t>
      </w:r>
    </w:p>
    <w:p w14:paraId="0211CD87" w14:textId="77777777" w:rsidR="00175220" w:rsidRDefault="002122F1">
      <w:pPr>
        <w:spacing w:after="0"/>
        <w:ind w:left="284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Досегашен текст: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фактурирането на извършените услуги пристанището начислява и ДДС, съгласно действащото законодателство (когато дружеството се регистрира по ДДС). </w:t>
      </w:r>
    </w:p>
    <w:p w14:paraId="00066E44" w14:textId="77777777" w:rsidR="00175220" w:rsidRDefault="002122F1">
      <w:pPr>
        <w:spacing w:after="0"/>
        <w:ind w:left="284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Придобива следното съдържание: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При фактурирането на извършените услуги, пристанището начислява и ДДС, съгласн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 действащото законодателство.   </w:t>
      </w:r>
    </w:p>
    <w:p w14:paraId="11C0DF5B" w14:textId="77777777" w:rsidR="00175220" w:rsidRDefault="002122F1">
      <w:pPr>
        <w:numPr>
          <w:ilvl w:val="0"/>
          <w:numId w:val="6"/>
        </w:numPr>
        <w:spacing w:after="0"/>
        <w:ind w:left="284" w:hanging="284"/>
        <w:jc w:val="both"/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 xml:space="preserve">т.1. „Цени на понтонни услуги“ на 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bg-BG"/>
        </w:rPr>
        <w:t>II.</w:t>
      </w:r>
      <w:r>
        <w:rPr>
          <w:rFonts w:ascii="Times New Roman" w:hAnsi="Times New Roman"/>
          <w:color w:val="000000"/>
          <w:sz w:val="28"/>
          <w:szCs w:val="28"/>
          <w:lang w:val="en-US" w:eastAsia="bg-BG"/>
        </w:rPr>
        <w:t xml:space="preserve"> “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Цени за предоставяне услуги на плавателни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g-BG"/>
        </w:rPr>
        <w:t>съдове“ 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тарифата да се нанесат следните корекции:</w:t>
      </w:r>
    </w:p>
    <w:p w14:paraId="2F455675" w14:textId="77777777" w:rsidR="00175220" w:rsidRDefault="002122F1">
      <w:pPr>
        <w:spacing w:after="0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bg-BG"/>
        </w:rPr>
        <w:t>т.1</w:t>
      </w:r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 xml:space="preserve"> -  За пътнически кораби с кабини за пътници: да отпадне в третата колона € </w:t>
      </w:r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>/час, тъй като реално плащането не е на час, а е за определения период от време.</w:t>
      </w:r>
    </w:p>
    <w:p w14:paraId="12129C6A" w14:textId="77777777" w:rsidR="00175220" w:rsidRDefault="002122F1">
      <w:pPr>
        <w:spacing w:after="0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bg-BG"/>
        </w:rPr>
        <w:t>т.2</w:t>
      </w:r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 xml:space="preserve"> -  За пътнически кораби без кабини (ракети, метеори,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>въздеходи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>, хидробуси и др.): да отпадне в третата колона € /час, тъй като реално плащането не е на час, а е за определ</w:t>
      </w:r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>ения период от време.</w:t>
      </w:r>
    </w:p>
    <w:p w14:paraId="6F07386D" w14:textId="77777777" w:rsidR="00175220" w:rsidRDefault="002122F1">
      <w:pPr>
        <w:spacing w:after="0"/>
        <w:ind w:left="284"/>
        <w:jc w:val="both"/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bg-BG"/>
        </w:rPr>
        <w:t>т.3</w:t>
      </w:r>
      <w:r>
        <w:rPr>
          <w:rFonts w:ascii="Times New Roman" w:hAnsi="Times New Roman"/>
          <w:i/>
          <w:color w:val="000000"/>
          <w:sz w:val="28"/>
          <w:szCs w:val="28"/>
          <w:lang w:eastAsia="bg-BG"/>
        </w:rPr>
        <w:t xml:space="preserve"> - Цени за останалите търговски кораби: да отпадне в третата колона € /час, тъй като реално плащането не е на час, а е за определения период от време. </w:t>
      </w:r>
    </w:p>
    <w:p w14:paraId="030CB2B6" w14:textId="77777777" w:rsidR="00175220" w:rsidRDefault="001752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00FFFF"/>
          <w:lang w:eastAsia="bg-BG"/>
        </w:rPr>
      </w:pPr>
    </w:p>
    <w:p w14:paraId="1930AACA" w14:textId="77777777" w:rsidR="00175220" w:rsidRDefault="002122F1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Досегашен текст: 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7375"/>
        <w:gridCol w:w="1701"/>
      </w:tblGrid>
      <w:tr w:rsidR="00175220" w14:paraId="7C9DC5A5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B14C379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69C03B9" w14:textId="77777777" w:rsidR="00175220" w:rsidRDefault="002122F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Време на престой – часове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A47B956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Цена  (€) </w:t>
            </w:r>
          </w:p>
        </w:tc>
      </w:tr>
      <w:tr w:rsidR="00175220" w14:paraId="4280ECEB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BB44DFE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F20D746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пътнически кораби с кабини за пътници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9EF75A5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/час </w:t>
            </w:r>
          </w:p>
        </w:tc>
      </w:tr>
      <w:tr w:rsidR="00175220" w14:paraId="51D32DA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70DD321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8697813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13037A3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65 </w:t>
            </w:r>
          </w:p>
        </w:tc>
      </w:tr>
      <w:tr w:rsidR="00175220" w14:paraId="7B3C09C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D8C07F0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0193D9A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35D3EB9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250 </w:t>
            </w:r>
          </w:p>
        </w:tc>
      </w:tr>
      <w:tr w:rsidR="00175220" w14:paraId="7DA75B9B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94F4D6A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259B1C1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 </w:t>
            </w:r>
          </w:p>
          <w:p w14:paraId="4604EF36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(ракети, метеори,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въздеходи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, хидробуси и др.)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659CA01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/час </w:t>
            </w:r>
          </w:p>
        </w:tc>
      </w:tr>
      <w:tr w:rsidR="00175220" w14:paraId="6441329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87241F2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258A579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DD0F483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42BB97F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43F6F87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0A65441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12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7FAFCA9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175220" w14:paraId="0CC7071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1C1C964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257DDA3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18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FDEAE07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175220" w14:paraId="3E1EFBE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A685200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F1EB6E0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18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85A5FED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175220" w14:paraId="2F85AFC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5B2FA60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2.5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E3C21D1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3EA532C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650466D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6B440C0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C24E416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останалите търговски кораби: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E4EEDC4" w14:textId="77777777" w:rsidR="00175220" w:rsidRDefault="002122F1">
            <w:pPr>
              <w:spacing w:after="0"/>
              <w:ind w:left="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€ / ч </w:t>
            </w:r>
          </w:p>
        </w:tc>
      </w:tr>
      <w:tr w:rsidR="00175220" w14:paraId="5AB3E776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74EB5DCA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0479F3FD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 6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591F013" w14:textId="77777777" w:rsidR="00175220" w:rsidRDefault="002122F1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</w:tr>
      <w:tr w:rsidR="00175220" w14:paraId="35BFDE10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2C37C8C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3.2.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08DE92A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– 12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F36D616" w14:textId="77777777" w:rsidR="00175220" w:rsidRDefault="002122F1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15673B2F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CB6DE03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3.3.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E6FD688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 – 24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385F726" w14:textId="77777777" w:rsidR="00175220" w:rsidRDefault="002122F1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</w:tr>
      <w:tr w:rsidR="00175220" w14:paraId="5010A6F3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4562D67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9188C27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6DC595CC" w14:textId="77777777" w:rsidR="00175220" w:rsidRDefault="002122F1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0909B38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29E18B3A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CA6E678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понтонни услуги на яхти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9E45E7D" w14:textId="77777777" w:rsidR="00175220" w:rsidRDefault="002122F1">
            <w:pPr>
              <w:spacing w:after="0"/>
              <w:ind w:left="8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5220" w14:paraId="48E646F1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5439453E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4223763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до 7 м дължина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1FB39EF8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</w:tr>
      <w:tr w:rsidR="00175220" w14:paraId="5F07127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53C63E4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 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38D10196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над 7 м. дължина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4" w:type="dxa"/>
              <w:bottom w:w="0" w:type="dxa"/>
              <w:right w:w="115" w:type="dxa"/>
            </w:tcMar>
          </w:tcPr>
          <w:p w14:paraId="4536B694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</w:tr>
    </w:tbl>
    <w:p w14:paraId="2D5D7DF6" w14:textId="77777777" w:rsidR="00175220" w:rsidRDefault="0017522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14:paraId="76B60873" w14:textId="77777777" w:rsidR="00175220" w:rsidRDefault="002122F1">
      <w:pPr>
        <w:spacing w:after="0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Придобива следното съдържание: 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175220" w14:paraId="2435A6E3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406F2BEC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3F4D83A" w14:textId="77777777" w:rsidR="00175220" w:rsidRDefault="002122F1">
            <w:pPr>
              <w:spacing w:after="0"/>
              <w:ind w:left="27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Време на престой – часове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317D43A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Цена  (€) </w:t>
            </w:r>
          </w:p>
        </w:tc>
      </w:tr>
      <w:tr w:rsidR="00175220" w14:paraId="2F3AF000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395028EF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1.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33F23D4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пътнически кораби с кабини за пътници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384E4F09" w14:textId="77777777" w:rsidR="00175220" w:rsidRDefault="002122F1">
            <w:pPr>
              <w:spacing w:after="0"/>
              <w:ind w:left="14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75220" w14:paraId="3E6E935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31600C7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E287E6C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286F4E9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65 </w:t>
            </w:r>
          </w:p>
        </w:tc>
      </w:tr>
      <w:tr w:rsidR="00175220" w14:paraId="44AF0733" w14:textId="7777777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331764D2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3839B91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AF3C3E6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250 </w:t>
            </w:r>
          </w:p>
        </w:tc>
      </w:tr>
      <w:tr w:rsidR="00175220" w14:paraId="65DEBEF4" w14:textId="77777777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9B415A9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CAF979C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За пътнически кораби без кабини  </w:t>
            </w:r>
          </w:p>
          <w:p w14:paraId="575823BF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(ракети, метеори,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въздеходи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>, хидробуси и др.)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B603BB0" w14:textId="77777777" w:rsidR="00175220" w:rsidRDefault="002122F1">
            <w:pPr>
              <w:spacing w:after="0"/>
              <w:ind w:left="143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75220" w14:paraId="32A97F97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D5085C3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5284BA1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До 6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5EA2565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1A2332A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2B908CEA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37AA44E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6 до 12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2FE201F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90 </w:t>
            </w:r>
          </w:p>
        </w:tc>
      </w:tr>
      <w:tr w:rsidR="00175220" w14:paraId="3ABFBC4F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535B385D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D8E1FC0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12 до 18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064EC09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135 </w:t>
            </w:r>
          </w:p>
        </w:tc>
      </w:tr>
      <w:tr w:rsidR="00175220" w14:paraId="088FCF6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8A7EE87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0D769261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От 18 до 24 часа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8DA44D8" w14:textId="77777777" w:rsidR="00175220" w:rsidRDefault="002122F1">
            <w:pPr>
              <w:spacing w:after="0"/>
              <w:ind w:left="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180 </w:t>
            </w:r>
          </w:p>
        </w:tc>
      </w:tr>
      <w:tr w:rsidR="00175220" w14:paraId="20C347C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1013D64B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2.5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6410C01A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84" w:type="dxa"/>
              <w:bottom w:w="0" w:type="dxa"/>
              <w:right w:w="115" w:type="dxa"/>
            </w:tcMar>
          </w:tcPr>
          <w:p w14:paraId="71A6A2DF" w14:textId="77777777" w:rsidR="00175220" w:rsidRDefault="002122F1">
            <w:pPr>
              <w:spacing w:after="0"/>
              <w:ind w:lef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3FA1DC5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EA4DC54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5A57037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останалите търговски кораби: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6CE9E77" w14:textId="77777777" w:rsidR="00175220" w:rsidRDefault="002122F1">
            <w:pPr>
              <w:spacing w:after="0"/>
              <w:ind w:left="14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175220" w14:paraId="0BC4E624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3F8F271C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1DC42C6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До 6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29FA8B76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</w:tr>
      <w:tr w:rsidR="00175220" w14:paraId="31F08729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BBDB65E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3.2.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5809EBF8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6 – 12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FAE6F4D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09D30FB4" w14:textId="7777777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37DED7C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3.3.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410C93BA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12 – 24 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A8C0CC8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55 </w:t>
            </w:r>
          </w:p>
        </w:tc>
      </w:tr>
      <w:tr w:rsidR="00175220" w14:paraId="7098A439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10E24F7" w14:textId="77777777" w:rsidR="00175220" w:rsidRDefault="002122F1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3.4.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6ACD087" w14:textId="77777777" w:rsidR="00175220" w:rsidRDefault="002122F1">
            <w:pPr>
              <w:spacing w:after="0"/>
              <w:ind w:left="132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Престой над 24 часа,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всяко започнато следващо денонощие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EC898BE" w14:textId="77777777" w:rsidR="00175220" w:rsidRDefault="002122F1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45 </w:t>
            </w:r>
          </w:p>
        </w:tc>
      </w:tr>
      <w:tr w:rsidR="00175220" w14:paraId="6275F085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2AE11638" w14:textId="77777777" w:rsidR="00175220" w:rsidRDefault="002122F1">
            <w:pPr>
              <w:spacing w:after="0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181E3165" w14:textId="77777777" w:rsidR="00175220" w:rsidRDefault="002122F1">
            <w:pPr>
              <w:spacing w:after="0"/>
              <w:ind w:left="24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Цени за понтонни услуги на яхти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5959BB5E" w14:textId="77777777" w:rsidR="00175220" w:rsidRDefault="002122F1">
            <w:pPr>
              <w:spacing w:after="0"/>
              <w:ind w:left="8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75220" w14:paraId="146C029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61990351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462134EF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до 7 м дължина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2F88DFE" w14:textId="77777777" w:rsidR="00175220" w:rsidRDefault="002122F1">
            <w:pPr>
              <w:spacing w:after="0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</w:tr>
      <w:tr w:rsidR="00175220" w14:paraId="7AA182A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EAC5957" w14:textId="77777777" w:rsidR="00175220" w:rsidRDefault="002122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4.2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04EC1A1A" w14:textId="77777777" w:rsidR="00175220" w:rsidRDefault="002122F1">
            <w:pPr>
              <w:spacing w:after="0"/>
              <w:ind w:left="24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Яхти над 7 м. дължина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86" w:type="dxa"/>
              <w:bottom w:w="0" w:type="dxa"/>
              <w:right w:w="115" w:type="dxa"/>
            </w:tcMar>
          </w:tcPr>
          <w:p w14:paraId="70B21376" w14:textId="77777777" w:rsidR="00175220" w:rsidRDefault="002122F1">
            <w:pPr>
              <w:spacing w:after="0"/>
              <w:ind w:left="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</w:tr>
    </w:tbl>
    <w:p w14:paraId="211E83B5" w14:textId="77777777" w:rsidR="00175220" w:rsidRDefault="002122F1">
      <w:pPr>
        <w:spacing w:after="0"/>
        <w:ind w:left="24"/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14:paraId="2AAF8967" w14:textId="77777777" w:rsidR="00175220" w:rsidRDefault="002122F1">
      <w:pPr>
        <w:numPr>
          <w:ilvl w:val="0"/>
          <w:numId w:val="6"/>
        </w:numPr>
        <w:spacing w:after="0"/>
        <w:ind w:left="284" w:right="44" w:hanging="284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В т. 2.1. на Раздел ІІ. „Цени за предоставяне услуги на плавателни съдове“ 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от тарифата да се нанесат 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следните корекции: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  </w:t>
      </w:r>
    </w:p>
    <w:p w14:paraId="2B36F54F" w14:textId="77777777" w:rsidR="00175220" w:rsidRDefault="002122F1">
      <w:pPr>
        <w:spacing w:after="0"/>
        <w:ind w:left="284" w:right="44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 xml:space="preserve">Досегашен текст: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„За качване или слизане на пътник  на/от пътнически кораб се заплаща“:</w:t>
      </w:r>
    </w:p>
    <w:p w14:paraId="766D96B6" w14:textId="77777777" w:rsidR="00175220" w:rsidRDefault="002122F1">
      <w:pPr>
        <w:spacing w:after="0"/>
        <w:ind w:left="284" w:right="44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>Придобива следното съдържание: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пристигнал и/или отпътувал пътник с пътнически кораб се заплаща:“</w:t>
      </w:r>
    </w:p>
    <w:p w14:paraId="653BBB1A" w14:textId="77777777" w:rsidR="00175220" w:rsidRDefault="002122F1">
      <w:pPr>
        <w:spacing w:after="0"/>
        <w:ind w:left="9" w:right="44" w:firstLine="69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bg-BG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Общински съвет – Никопол възлага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управителя на „Пристанище Никопол“ ЕООД да извърши всички произтичащи от настоящото решение правни и фактически действия по прилагане на утвърдените изменения и допълнения.</w:t>
      </w:r>
    </w:p>
    <w:p w14:paraId="3F85BF5E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90B5AB5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3A39844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6151943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ГЛАСУВАЛИ- 10 СЪВЕТНИКА</w:t>
      </w:r>
    </w:p>
    <w:p w14:paraId="7276C76C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„ЗА“-10 СЪВЕТНИКА</w:t>
      </w:r>
    </w:p>
    <w:p w14:paraId="51CD8141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„ПРОТИВ“ – НЯМА</w:t>
      </w:r>
    </w:p>
    <w:p w14:paraId="53E480BD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„ВЪЗДЪРЖАЛИ СЕ“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</w:p>
    <w:p w14:paraId="002BC29B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D57606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1D831E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3C144D" w14:textId="77777777" w:rsidR="00175220" w:rsidRDefault="00175220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E3B84C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ЕДИНАДЕСЕТА ТОЧКА ОТ ДНЕВНИЯ РЕД</w:t>
      </w:r>
    </w:p>
    <w:p w14:paraId="7A220BDB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72DBF02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1055951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54024A2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48CA3B23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114B7C51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15 и т. 23, ал. 2 от Закона за местното самоуправление и местната администрация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във връзка с чл. 198, ал. 4, т. 10, чл. 198в, ал. 4, т. 5 и т. 9 от Закона за водите, чл. 9, ал. 2 и чл. 33а от Правилника за организацията и дейността на асоциациите по водоснабдяване и канализация  и писмо от </w:t>
      </w:r>
      <w:r>
        <w:rPr>
          <w:rFonts w:ascii="Times New Roman" w:hAnsi="Times New Roman"/>
          <w:sz w:val="28"/>
          <w:szCs w:val="24"/>
        </w:rPr>
        <w:t>Асоциацията по водоснабдяване и канализаци</w:t>
      </w:r>
      <w:r>
        <w:rPr>
          <w:rFonts w:ascii="Times New Roman" w:hAnsi="Times New Roman"/>
          <w:sz w:val="28"/>
          <w:szCs w:val="24"/>
        </w:rPr>
        <w:t>я на обособената територия, обслужвана от „Водоснабдяване и канализация“ ЕООД - гр. Плевен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 вх. № 06-33/15.03.2022 г. /изх. № РД-36-1/14.03.2022 г./</w:t>
      </w:r>
      <w:r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7ECF7A9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E5C5C3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21E0D2F6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№344/28.03.2022г.</w:t>
      </w:r>
    </w:p>
    <w:p w14:paraId="4909EA6E" w14:textId="77777777" w:rsidR="00175220" w:rsidRDefault="0017522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C73473E" w14:textId="77777777" w:rsidR="00175220" w:rsidRDefault="002122F1">
      <w:pPr>
        <w:numPr>
          <w:ilvl w:val="0"/>
          <w:numId w:val="7"/>
        </w:numPr>
        <w:spacing w:after="0"/>
        <w:ind w:left="284" w:hanging="142"/>
        <w:jc w:val="both"/>
      </w:pPr>
      <w:r>
        <w:rPr>
          <w:rFonts w:ascii="Times New Roman" w:hAnsi="Times New Roman"/>
          <w:sz w:val="28"/>
          <w:szCs w:val="24"/>
        </w:rPr>
        <w:t xml:space="preserve">Общински съвет – Никопол </w:t>
      </w:r>
      <w:r>
        <w:rPr>
          <w:rFonts w:ascii="Times New Roman" w:hAnsi="Times New Roman"/>
          <w:sz w:val="28"/>
          <w:szCs w:val="24"/>
        </w:rPr>
        <w:t xml:space="preserve">дава мандат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представителя/заместващ представителя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/>
          <w:sz w:val="28"/>
          <w:szCs w:val="24"/>
        </w:rPr>
        <w:t>на Община Никопол в Асоциацията по водоснабдяване и канализация на обособената територия, обслужвана от „Водоснабдяване и канализация“ ЕООД - гр. Плевен, да представи следната позиция на Общината по точк</w:t>
      </w:r>
      <w:r>
        <w:rPr>
          <w:rFonts w:ascii="Times New Roman" w:hAnsi="Times New Roman"/>
          <w:sz w:val="28"/>
          <w:szCs w:val="24"/>
        </w:rPr>
        <w:t>ите от предварително обявения дневен ред на предстоящото редовно</w:t>
      </w:r>
      <w:r>
        <w:rPr>
          <w:rFonts w:ascii="Times New Roman" w:hAnsi="Times New Roman"/>
          <w:b/>
          <w:sz w:val="28"/>
          <w:szCs w:val="24"/>
        </w:rPr>
        <w:t xml:space="preserve"> присъствено заседание</w:t>
      </w:r>
      <w:r>
        <w:rPr>
          <w:rFonts w:ascii="Times New Roman" w:hAnsi="Times New Roman"/>
          <w:sz w:val="28"/>
          <w:szCs w:val="24"/>
        </w:rPr>
        <w:t xml:space="preserve"> на Общото събрание, което ще се състои на </w:t>
      </w:r>
      <w:r>
        <w:rPr>
          <w:rFonts w:ascii="Times New Roman" w:hAnsi="Times New Roman"/>
          <w:b/>
          <w:sz w:val="28"/>
          <w:szCs w:val="24"/>
        </w:rPr>
        <w:t>12.04.2022 г. от 10:30 ч</w:t>
      </w:r>
      <w:r>
        <w:rPr>
          <w:rFonts w:ascii="Times New Roman" w:hAnsi="Times New Roman"/>
          <w:sz w:val="28"/>
          <w:szCs w:val="24"/>
        </w:rPr>
        <w:t>., както следва:</w:t>
      </w:r>
    </w:p>
    <w:p w14:paraId="0D80E1BB" w14:textId="77777777" w:rsidR="00175220" w:rsidRDefault="002122F1">
      <w:pPr>
        <w:numPr>
          <w:ilvl w:val="0"/>
          <w:numId w:val="8"/>
        </w:numPr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4"/>
        </w:rPr>
        <w:t xml:space="preserve">Приема отчета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дейността на </w:t>
      </w:r>
      <w:r>
        <w:rPr>
          <w:rFonts w:ascii="Times New Roman" w:hAnsi="Times New Roman"/>
          <w:sz w:val="28"/>
          <w:szCs w:val="24"/>
        </w:rPr>
        <w:t>Асоциацията по ВиК – Плевен за календарната 2021 г.;</w:t>
      </w:r>
    </w:p>
    <w:p w14:paraId="24606BFF" w14:textId="77777777" w:rsidR="00175220" w:rsidRDefault="002122F1">
      <w:pPr>
        <w:numPr>
          <w:ilvl w:val="0"/>
          <w:numId w:val="8"/>
        </w:numPr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4"/>
        </w:rPr>
        <w:t>При</w:t>
      </w:r>
      <w:r>
        <w:rPr>
          <w:rFonts w:ascii="Times New Roman" w:hAnsi="Times New Roman"/>
          <w:sz w:val="28"/>
          <w:szCs w:val="24"/>
        </w:rPr>
        <w:t>ема отчета за изпълнение на бюджета на  Асоциацията по ВиК – Плевен за календарната 2021 г.;</w:t>
      </w:r>
    </w:p>
    <w:p w14:paraId="221BDDCB" w14:textId="77777777" w:rsidR="00175220" w:rsidRDefault="002122F1">
      <w:pPr>
        <w:numPr>
          <w:ilvl w:val="0"/>
          <w:numId w:val="8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Бюджета на </w:t>
      </w:r>
      <w:r>
        <w:rPr>
          <w:rFonts w:ascii="Times New Roman" w:hAnsi="Times New Roman"/>
          <w:sz w:val="28"/>
          <w:szCs w:val="24"/>
        </w:rPr>
        <w:t>Асоциацията по ВиК – Плевен за календарната 2022 г.;</w:t>
      </w:r>
    </w:p>
    <w:p w14:paraId="22188B84" w14:textId="77777777" w:rsidR="00175220" w:rsidRDefault="002122F1">
      <w:pPr>
        <w:numPr>
          <w:ilvl w:val="0"/>
          <w:numId w:val="8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</w:t>
      </w:r>
      <w:r>
        <w:rPr>
          <w:rFonts w:ascii="Times New Roman" w:hAnsi="Times New Roman"/>
          <w:sz w:val="28"/>
          <w:szCs w:val="24"/>
        </w:rPr>
        <w:t xml:space="preserve">„Подробна инвестиционна програма за 2022 година“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„Водоснабдяване и канализация“ ЕОО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Д- гр. Плевен;</w:t>
      </w:r>
    </w:p>
    <w:p w14:paraId="22AD0778" w14:textId="77777777" w:rsidR="00175220" w:rsidRDefault="002122F1">
      <w:pPr>
        <w:numPr>
          <w:ilvl w:val="0"/>
          <w:numId w:val="8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Приема решение и съгласува Бизнес-план на „Водоснабдяване и канализация“ ЕООД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гр. Плевен за регулаторен период 2022-2026 година на основание чл. 6.4 от Договора за стопанисване, поддържане и експлоатация на ВиК системите и съоръженията и 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редоставяне на водоснабдителни и канализационни услуги.</w:t>
      </w:r>
    </w:p>
    <w:p w14:paraId="63044921" w14:textId="77777777" w:rsidR="00175220" w:rsidRDefault="002122F1">
      <w:pPr>
        <w:numPr>
          <w:ilvl w:val="0"/>
          <w:numId w:val="7"/>
        </w:numPr>
        <w:spacing w:after="0"/>
        <w:ind w:left="142" w:hanging="142"/>
        <w:jc w:val="both"/>
      </w:pPr>
      <w:r>
        <w:rPr>
          <w:rFonts w:ascii="Times New Roman" w:hAnsi="Times New Roman"/>
          <w:sz w:val="28"/>
          <w:szCs w:val="24"/>
        </w:rPr>
        <w:t>Общински съвет – Никопол определя Ахмед Мехмедов Ахмедов – зам. - кмет на Община Никопол за заместващ представител на Община Никопол в Общото събрание на Асоциацията по В и К на обособената територия,</w:t>
      </w:r>
      <w:r>
        <w:rPr>
          <w:rFonts w:ascii="Times New Roman" w:hAnsi="Times New Roman"/>
          <w:sz w:val="28"/>
          <w:szCs w:val="24"/>
        </w:rPr>
        <w:t xml:space="preserve"> обслужвана от „В и К“ ЕООД – Плевен, което ще се състои на </w:t>
      </w:r>
      <w:r>
        <w:rPr>
          <w:rFonts w:ascii="Times New Roman" w:hAnsi="Times New Roman"/>
          <w:b/>
          <w:sz w:val="28"/>
          <w:szCs w:val="24"/>
          <w:lang w:val="en-US"/>
        </w:rPr>
        <w:t>12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  <w:lang w:val="en-US"/>
        </w:rPr>
        <w:t>04</w:t>
      </w:r>
      <w:r>
        <w:rPr>
          <w:rFonts w:ascii="Times New Roman" w:hAnsi="Times New Roman"/>
          <w:b/>
          <w:sz w:val="28"/>
          <w:szCs w:val="24"/>
        </w:rPr>
        <w:t>.202</w:t>
      </w:r>
      <w:r>
        <w:rPr>
          <w:rFonts w:ascii="Times New Roman" w:hAnsi="Times New Roman"/>
          <w:b/>
          <w:sz w:val="28"/>
          <w:szCs w:val="24"/>
          <w:lang w:val="en-US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г. от 10:</w:t>
      </w:r>
      <w:r>
        <w:rPr>
          <w:rFonts w:ascii="Times New Roman" w:hAnsi="Times New Roman"/>
          <w:b/>
          <w:sz w:val="28"/>
          <w:szCs w:val="24"/>
          <w:lang w:val="en-US"/>
        </w:rPr>
        <w:t>3</w:t>
      </w:r>
      <w:r>
        <w:rPr>
          <w:rFonts w:ascii="Times New Roman" w:hAnsi="Times New Roman"/>
          <w:b/>
          <w:sz w:val="28"/>
          <w:szCs w:val="24"/>
        </w:rPr>
        <w:t>0 ч</w:t>
      </w:r>
      <w:r>
        <w:rPr>
          <w:rFonts w:ascii="Times New Roman" w:hAnsi="Times New Roman"/>
          <w:sz w:val="28"/>
          <w:szCs w:val="24"/>
        </w:rPr>
        <w:t>.</w:t>
      </w:r>
    </w:p>
    <w:p w14:paraId="36765C38" w14:textId="77777777" w:rsidR="00175220" w:rsidRDefault="00175220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5BC9307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E6166B5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59AE0EA3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057457BD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B569CF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24CF94A2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A85BE7A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7E92DEF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793D49C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ДВАНАДЕСЕТА ТОЧКА ОТ ДНЕВНИЯ РЕД</w:t>
      </w:r>
    </w:p>
    <w:p w14:paraId="1D5033A6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8DA2C04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4D75E95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65545EC1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0C41024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основание чл. 21, ал.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1, т. 8 от ЗМСМА, във връзка с чл.6, ал.2, във връзка с чл.3, ал.2, т.3  от Закона за общинската собственост, </w:t>
      </w:r>
      <w:bookmarkStart w:id="19" w:name="_Hlk99029987"/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2CAC22D9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C1BCB7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3D71A92C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№345/28.03.2022г.</w:t>
      </w:r>
    </w:p>
    <w:bookmarkEnd w:id="19"/>
    <w:p w14:paraId="4C73DE04" w14:textId="77777777" w:rsidR="00175220" w:rsidRDefault="00175220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41921E9" w14:textId="77777777" w:rsidR="00175220" w:rsidRDefault="002122F1">
      <w:pPr>
        <w:shd w:val="clear" w:color="auto" w:fill="FFFFFF"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съгласието си да се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преобразува от частна общинска собственост в публична общинска собственост следният имот: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двуетажна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масивна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Здравна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служба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офиси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“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209,80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се в УПИ XXV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 59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план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с.Новачене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Нико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пол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актувана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1025/12.04.2007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г. и вписан в Имотния регистър при Служба по вписвания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гр.Никопол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Агенция по вписвания, под номер 176, том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вх.рег.номер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3383 от 03.05.2007 г.</w:t>
      </w:r>
    </w:p>
    <w:p w14:paraId="2336B50C" w14:textId="77777777" w:rsidR="00175220" w:rsidRDefault="002122F1">
      <w:pPr>
        <w:shd w:val="clear" w:color="auto" w:fill="FFFFFF"/>
        <w:suppressAutoHyphens w:val="0"/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правом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ощава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Никопол да извърши всички правни и фактически действия по настоящото решение.</w:t>
      </w:r>
    </w:p>
    <w:p w14:paraId="04CC5931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E865962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731FE15C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91581AE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391CC268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F5AF397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7F3F993B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45E6612C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322AAED3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2A81A653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ТРИНАДЕСЕТА ТОЧКА ОТ ДНЕВНИЯ РЕД</w:t>
      </w:r>
    </w:p>
    <w:p w14:paraId="4AD6978B" w14:textId="77777777" w:rsidR="00175220" w:rsidRDefault="00175220">
      <w:pPr>
        <w:rPr>
          <w:rFonts w:ascii="Times New Roman" w:hAnsi="Times New Roman"/>
          <w:sz w:val="28"/>
          <w:szCs w:val="28"/>
        </w:rPr>
      </w:pPr>
    </w:p>
    <w:p w14:paraId="25807DB9" w14:textId="77777777" w:rsidR="00175220" w:rsidRDefault="002122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14:paraId="4D63EDF6" w14:textId="77777777" w:rsidR="00175220" w:rsidRDefault="002122F1">
      <w:pPr>
        <w:spacing w:after="0"/>
        <w:ind w:right="23" w:firstLine="708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0DACC259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основание чл. 21, ал. 1, т. 8 от ЗМСМА, във връзка с чл.6, ал.2, във връзка с чл.3, ал.2, т.2 и т.3 от Закона за общинската собственост,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37A88ADA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E3A1B7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52BFBF1F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№346/28.03.2022г.</w:t>
      </w:r>
    </w:p>
    <w:p w14:paraId="2113F9B5" w14:textId="77777777" w:rsidR="00175220" w:rsidRDefault="00175220">
      <w:pPr>
        <w:suppressAutoHyphens w:val="0"/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65F4862" w14:textId="77777777" w:rsidR="00175220" w:rsidRDefault="002122F1">
      <w:pPr>
        <w:shd w:val="clear" w:color="auto" w:fill="FFFFFF"/>
        <w:suppressAutoHyphens w:val="0"/>
        <w:spacing w:before="91"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съгласието си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да се преобразува от частна общинска собственост в публична общинска собственост следният имот: </w:t>
      </w:r>
      <w:bookmarkStart w:id="20" w:name="_Hlk98410295"/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триетажна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масивна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сграда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Здравна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служба,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кметство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офиси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163.10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се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централния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площад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северозападно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читалищната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града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с.Бацова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махала,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Никопол</w:t>
      </w:r>
      <w:bookmarkEnd w:id="20"/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1026/12.04.2007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г. и вписан в Имотния регистър при Служба по вписвания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гр.Никопол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към Агенция по вписвания, под номер 175, том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вх.рег.номер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3384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03.05.2007 г.</w:t>
      </w:r>
    </w:p>
    <w:p w14:paraId="606890D8" w14:textId="77777777" w:rsidR="00175220" w:rsidRDefault="002122F1">
      <w:pPr>
        <w:shd w:val="clear" w:color="auto" w:fill="FFFFFF"/>
        <w:suppressAutoHyphens w:val="0"/>
        <w:spacing w:before="91"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о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правомощава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Никопол да извърши всички правни и фактически действия по настоящото решение.</w:t>
      </w:r>
    </w:p>
    <w:p w14:paraId="2689A5FB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09B15D29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744FB29A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3083AD71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46A18651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Гатев, Любомир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3DAAA918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5725C520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5F083A6F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59B69E0C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4DDA1783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42C4DEAC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159F3D69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ЧЕТЕРИНАДЕСЕТА ТОЧКА ОТ ДНЕВНИЯ РЕД</w:t>
      </w:r>
    </w:p>
    <w:p w14:paraId="19039F37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3AFFD20E" w14:textId="77777777" w:rsidR="00175220" w:rsidRDefault="00175220">
      <w:pPr>
        <w:spacing w:after="0"/>
        <w:ind w:right="23" w:firstLine="708"/>
        <w:rPr>
          <w:iCs/>
        </w:rPr>
      </w:pPr>
    </w:p>
    <w:p w14:paraId="032A2B19" w14:textId="77777777" w:rsidR="00175220" w:rsidRDefault="002122F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14:paraId="03C4008E" w14:textId="77777777" w:rsidR="00175220" w:rsidRDefault="002122F1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 xml:space="preserve">:  Искам да благодаря на </w:t>
      </w:r>
      <w:r>
        <w:rPr>
          <w:rFonts w:ascii="Times New Roman" w:hAnsi="Times New Roman"/>
          <w:sz w:val="28"/>
          <w:szCs w:val="28"/>
        </w:rPr>
        <w:t>колегите от Общинска администрация за бързото действие и съставяне на бюджета.</w:t>
      </w:r>
    </w:p>
    <w:p w14:paraId="1155E9FC" w14:textId="77777777" w:rsidR="00175220" w:rsidRDefault="002122F1">
      <w:pPr>
        <w:spacing w:after="0"/>
        <w:ind w:firstLine="708"/>
        <w:jc w:val="both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Ив.Савов</w:t>
      </w:r>
      <w:proofErr w:type="spellEnd"/>
      <w:r>
        <w:rPr>
          <w:rFonts w:ascii="Times New Roman" w:hAnsi="Times New Roman"/>
          <w:sz w:val="28"/>
          <w:szCs w:val="28"/>
        </w:rPr>
        <w:t>: Уважаеми г-н Председател, общински съветници, колеги…./</w:t>
      </w:r>
      <w:r>
        <w:rPr>
          <w:rFonts w:ascii="Times New Roman" w:hAnsi="Times New Roman"/>
          <w:i/>
          <w:iCs/>
          <w:sz w:val="28"/>
          <w:szCs w:val="28"/>
        </w:rPr>
        <w:t>започва да чете разчета на бюджета който касае читалищата, кметствата, училищата и детските градини, Шишманова к</w:t>
      </w:r>
      <w:r>
        <w:rPr>
          <w:rFonts w:ascii="Times New Roman" w:hAnsi="Times New Roman"/>
          <w:i/>
          <w:iCs/>
          <w:sz w:val="28"/>
          <w:szCs w:val="28"/>
        </w:rPr>
        <w:t>репост- със същия бюджет като 2021г.,закупуване на  камион за сметосъбиране и камион-водоноска, „Натура 2000“ и „Мостове на времето“- преходни проекти, закупуване на понтон за Пристанището, поставяне на автобусни спирки в града и селата в общината, ремонти</w:t>
      </w:r>
      <w:r>
        <w:rPr>
          <w:rFonts w:ascii="Times New Roman" w:hAnsi="Times New Roman"/>
          <w:i/>
          <w:iCs/>
          <w:sz w:val="28"/>
          <w:szCs w:val="28"/>
        </w:rPr>
        <w:t xml:space="preserve"> на улици в населените места и т.н., говори с цифри и проценти</w:t>
      </w:r>
      <w:r>
        <w:rPr>
          <w:rFonts w:ascii="Times New Roman" w:hAnsi="Times New Roman"/>
          <w:sz w:val="28"/>
          <w:szCs w:val="28"/>
        </w:rPr>
        <w:t>/</w:t>
      </w:r>
    </w:p>
    <w:p w14:paraId="27FE1AF7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Св.Ангелов</w:t>
      </w:r>
      <w:proofErr w:type="spellEnd"/>
      <w:r>
        <w:rPr>
          <w:rFonts w:ascii="Times New Roman" w:hAnsi="Times New Roman"/>
          <w:sz w:val="28"/>
          <w:szCs w:val="28"/>
        </w:rPr>
        <w:t xml:space="preserve">: Г-н Председател, аз искам да направя процедурно предложение в графата спорт от бюджета. Двата футболни клуба в </w:t>
      </w:r>
      <w:proofErr w:type="spellStart"/>
      <w:r>
        <w:rPr>
          <w:rFonts w:ascii="Times New Roman" w:hAnsi="Times New Roman"/>
          <w:sz w:val="28"/>
          <w:szCs w:val="28"/>
        </w:rPr>
        <w:t>с.Драгаш</w:t>
      </w:r>
      <w:proofErr w:type="spellEnd"/>
      <w:r>
        <w:rPr>
          <w:rFonts w:ascii="Times New Roman" w:hAnsi="Times New Roman"/>
          <w:sz w:val="28"/>
          <w:szCs w:val="28"/>
        </w:rPr>
        <w:t xml:space="preserve"> войвода и </w:t>
      </w:r>
      <w:proofErr w:type="spellStart"/>
      <w:r>
        <w:rPr>
          <w:rFonts w:ascii="Times New Roman" w:hAnsi="Times New Roman"/>
          <w:sz w:val="28"/>
          <w:szCs w:val="28"/>
        </w:rPr>
        <w:t>с.Новачене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са в една група и предлагам да им се из</w:t>
      </w:r>
      <w:r>
        <w:rPr>
          <w:rFonts w:ascii="Times New Roman" w:hAnsi="Times New Roman"/>
          <w:sz w:val="28"/>
          <w:szCs w:val="28"/>
        </w:rPr>
        <w:t xml:space="preserve">равнят субсидиите. </w:t>
      </w: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КЛУБ-СЛАВИЯ”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с.Новачене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от 4 000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на 5 000лв.</w:t>
      </w:r>
    </w:p>
    <w:p w14:paraId="5A5D49B0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  ВИХЪР 21”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с.Драгаш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войвода – до 5 000 лв. Това смятам ще е един подарък за Новачене които скоро ще гостуват на Драгаш войвода за </w:t>
      </w:r>
      <w:r>
        <w:rPr>
          <w:rFonts w:ascii="Times New Roman" w:eastAsia="Times New Roman" w:hAnsi="Times New Roman"/>
          <w:sz w:val="28"/>
          <w:szCs w:val="28"/>
        </w:rPr>
        <w:t>футболен мач.</w:t>
      </w:r>
    </w:p>
    <w:p w14:paraId="47E0BFDD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Искате да кажете, да няма повишение във разчета за субсидирането, а само да се изравнят на двата клуба. Колеги, има и едно допълнение към проекта за решение. Г-н Стефан Стефанов ще каже подробно.</w:t>
      </w:r>
    </w:p>
    <w:p w14:paraId="142D580E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С.Стефанов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гл.финансист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общин</w:t>
      </w:r>
      <w:r>
        <w:rPr>
          <w:rFonts w:ascii="Times New Roman" w:hAnsi="Times New Roman"/>
          <w:sz w:val="28"/>
          <w:szCs w:val="28"/>
        </w:rPr>
        <w:t>ата: Получихме приложение от Министерство на финансите, което трябва да се включи като образец в бюджета./</w:t>
      </w:r>
      <w:r>
        <w:rPr>
          <w:rFonts w:ascii="Times New Roman" w:hAnsi="Times New Roman"/>
          <w:i/>
          <w:iCs/>
          <w:sz w:val="28"/>
          <w:szCs w:val="28"/>
        </w:rPr>
        <w:t>обяснява с подробности</w:t>
      </w:r>
      <w:r>
        <w:rPr>
          <w:rFonts w:ascii="Times New Roman" w:hAnsi="Times New Roman"/>
          <w:sz w:val="28"/>
          <w:szCs w:val="28"/>
        </w:rPr>
        <w:t>/</w:t>
      </w:r>
    </w:p>
    <w:p w14:paraId="2A97D19A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М.Сакаджиев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: Г-н Председател, ние от ПП“ДПС“ ще подкрепим бюджета. Искам да кажа, че ние сме първата община в Област </w:t>
      </w:r>
      <w:r>
        <w:rPr>
          <w:rFonts w:ascii="Times New Roman" w:hAnsi="Times New Roman"/>
          <w:sz w:val="28"/>
          <w:szCs w:val="28"/>
        </w:rPr>
        <w:t>Плевен която приема бюджета. Това означава че, колегите от Общинска администрация си вършат добре работата и бюджета е добре разпределен.</w:t>
      </w:r>
    </w:p>
    <w:p w14:paraId="1D50C37C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Кр.Халов</w:t>
      </w:r>
      <w:proofErr w:type="spellEnd"/>
      <w:r>
        <w:rPr>
          <w:rFonts w:ascii="Times New Roman" w:hAnsi="Times New Roman"/>
          <w:sz w:val="28"/>
          <w:szCs w:val="28"/>
        </w:rPr>
        <w:t>: Имам един въпрос. Миналата година прихода в бюджета беше 13 милиона, сега е 12 мил., от къде идва разликата?</w:t>
      </w:r>
    </w:p>
    <w:p w14:paraId="3E682AEA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С.Стефанов</w:t>
      </w:r>
      <w:proofErr w:type="spellEnd"/>
      <w:r>
        <w:rPr>
          <w:rFonts w:ascii="Times New Roman" w:hAnsi="Times New Roman"/>
          <w:sz w:val="28"/>
          <w:szCs w:val="28"/>
        </w:rPr>
        <w:t>: Това са целевите средства за пътя Бацова махала – Славяново, които бяха включени миналата година и бяха в остатъка, сега са похарчени вече, от там е разликата.</w:t>
      </w:r>
    </w:p>
    <w:p w14:paraId="3D4315B2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Кр.Халов</w:t>
      </w:r>
      <w:proofErr w:type="spellEnd"/>
      <w:r>
        <w:rPr>
          <w:rFonts w:ascii="Times New Roman" w:hAnsi="Times New Roman"/>
          <w:sz w:val="28"/>
          <w:szCs w:val="28"/>
        </w:rPr>
        <w:t>: А за болницата намалена ли е субсидията?</w:t>
      </w:r>
    </w:p>
    <w:p w14:paraId="51A41A77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С.Стефанов</w:t>
      </w:r>
      <w:proofErr w:type="spellEnd"/>
      <w:r>
        <w:rPr>
          <w:rFonts w:ascii="Times New Roman" w:hAnsi="Times New Roman"/>
          <w:sz w:val="28"/>
          <w:szCs w:val="28"/>
        </w:rPr>
        <w:t>: Не, същата е както м</w:t>
      </w:r>
      <w:r>
        <w:rPr>
          <w:rFonts w:ascii="Times New Roman" w:hAnsi="Times New Roman"/>
          <w:sz w:val="28"/>
          <w:szCs w:val="28"/>
        </w:rPr>
        <w:t>ин. година.</w:t>
      </w:r>
    </w:p>
    <w:p w14:paraId="1F98280A" w14:textId="77777777" w:rsidR="00175220" w:rsidRDefault="002122F1">
      <w:pPr>
        <w:spacing w:after="0"/>
        <w:ind w:firstLine="708"/>
        <w:jc w:val="both"/>
      </w:pPr>
      <w:bookmarkStart w:id="21" w:name="_Hlk99368300"/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bookmarkEnd w:id="21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процедурното предложение на г-н Ангелов.</w:t>
      </w:r>
    </w:p>
    <w:p w14:paraId="2B44D52F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КЛУБ-СЛАВИЯ”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с.Новачене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до 5 000 лв.</w:t>
      </w:r>
    </w:p>
    <w:p w14:paraId="0AB345D8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  ВИХЪР 21”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с.Драгаш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войвода – до 5 000 лв.;</w:t>
      </w:r>
    </w:p>
    <w:p w14:paraId="1A8B13D0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483C9B5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EDE18F8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1970B15F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135143BC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2FA03BF2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312872AE" w14:textId="77777777" w:rsidR="00175220" w:rsidRDefault="002122F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Колеги, гласуваме допълнението към проекта за решение.</w:t>
      </w:r>
    </w:p>
    <w:p w14:paraId="77C446CA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DC9B75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Предлагам в основанието на проекта за решение да се допълни текста: </w:t>
      </w:r>
      <w:r>
        <w:rPr>
          <w:rFonts w:ascii="Times New Roman" w:eastAsia="Times New Roman" w:hAnsi="Times New Roman"/>
          <w:b/>
          <w:bCs/>
          <w:sz w:val="28"/>
          <w:szCs w:val="28"/>
        </w:rPr>
        <w:t>„писмо (указание) № ФО-3/25.03.2022 г. на министъра на финансите, относно с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ъставянето и изпълнението на бюджетите на общините и на сметките за средства от Европейския съюз за 2022 г.“, </w:t>
      </w:r>
      <w:r>
        <w:rPr>
          <w:rFonts w:ascii="Times New Roman" w:eastAsia="Times New Roman" w:hAnsi="Times New Roman"/>
          <w:sz w:val="28"/>
          <w:szCs w:val="28"/>
        </w:rPr>
        <w:t>а точка 1.3. и 1.3.1 да станат със следното съдържание:</w:t>
      </w:r>
    </w:p>
    <w:p w14:paraId="0D44BCE3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„1.3. Капиталов разчет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6 695 153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приложение № 9 </w:t>
      </w:r>
      <w:r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Таблица №1</w:t>
      </w:r>
      <w:r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210EFAB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.3.1. </w:t>
      </w:r>
      <w:r>
        <w:rPr>
          <w:rFonts w:ascii="Times New Roman" w:eastAsia="Times New Roman" w:hAnsi="Times New Roman"/>
          <w:sz w:val="28"/>
          <w:szCs w:val="28"/>
        </w:rPr>
        <w:t xml:space="preserve">Общински съвет-Никопол приема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поименен списък на обектите, които да бъдат финансирани с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трансфера за текущи ремонти в размер на 160 155 лв., </w:t>
      </w:r>
      <w:r>
        <w:rPr>
          <w:rFonts w:ascii="Times New Roman" w:eastAsia="Times New Roman" w:hAnsi="Times New Roman"/>
          <w:sz w:val="28"/>
          <w:szCs w:val="28"/>
        </w:rPr>
        <w:t xml:space="preserve">съгласно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приложение №9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Таблица № 2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Справка 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14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от писмо-указание № ФО-3/25.03.2022г. на МФ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 Докла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д от кмета на Община Никопол обосноваващ причините за предложената трансформация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9а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упълномощава кмета на общината, да направи искане до министъра на финансите за извършване на необходимата трансформация,  по реда на чл. 55 от ЗДБРБ за 202</w:t>
      </w:r>
      <w:r>
        <w:rPr>
          <w:rFonts w:ascii="Times New Roman" w:eastAsia="Times New Roman" w:hAnsi="Times New Roman"/>
          <w:sz w:val="28"/>
          <w:szCs w:val="28"/>
        </w:rPr>
        <w:t xml:space="preserve">2 г., във връзка с чл. 45, ал. 1-3 от ПМС № 31/17.03.2022 г. за изпълнение на държавния бюджет на Република България за 2022 г., в изпълнение на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„Разчети за финансиране на капиталови разходи, заявки за зареждане на лимит от целева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субсидия и справки за текущи ремонти“</w:t>
      </w:r>
      <w:r>
        <w:rPr>
          <w:rFonts w:ascii="Times New Roman" w:eastAsia="Times New Roman" w:hAnsi="Times New Roman"/>
          <w:sz w:val="28"/>
          <w:szCs w:val="28"/>
        </w:rPr>
        <w:t xml:space="preserve"> от писмо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указание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№ ФО-3/25.03.2022 г. на министъра на финансите, относно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съставянето и изпълнението на бюджетите на общините и на сметките за средства от Европейския съюз за 2022 г. </w:t>
      </w:r>
      <w:r>
        <w:rPr>
          <w:rFonts w:ascii="Times New Roman" w:eastAsia="Times New Roman" w:hAnsi="Times New Roman"/>
          <w:sz w:val="28"/>
          <w:szCs w:val="28"/>
        </w:rPr>
        <w:t>Тези обекти са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планирани по бюдже</w:t>
      </w:r>
      <w:r>
        <w:rPr>
          <w:rFonts w:ascii="Times New Roman" w:eastAsia="Times New Roman" w:hAnsi="Times New Roman"/>
          <w:sz w:val="28"/>
          <w:szCs w:val="28"/>
        </w:rPr>
        <w:t>та по §§ 00-98 „Резерв за непредвидени и неотложни разходи”. „</w:t>
      </w:r>
    </w:p>
    <w:p w14:paraId="56B57621" w14:textId="77777777" w:rsidR="00175220" w:rsidRDefault="0017522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81B18C" w14:textId="77777777" w:rsidR="00175220" w:rsidRDefault="00175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850E5E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14:paraId="07850312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14:paraId="14D371A1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14:paraId="0EBAE7C9" w14:textId="77777777" w:rsidR="00175220" w:rsidRDefault="002122F1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14:paraId="335AC9A2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F62DDC" w14:textId="77777777" w:rsidR="00175220" w:rsidRDefault="001752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4A1AE0" w14:textId="77777777" w:rsidR="00175220" w:rsidRDefault="002122F1">
      <w:pPr>
        <w:spacing w:after="0"/>
        <w:ind w:right="23" w:firstLine="708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14:paraId="74F5E7ED" w14:textId="77777777" w:rsidR="00175220" w:rsidRDefault="002122F1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 основание чл. </w:t>
      </w:r>
      <w:r>
        <w:rPr>
          <w:rFonts w:ascii="Times New Roman" w:eastAsia="Times New Roman" w:hAnsi="Times New Roman"/>
          <w:sz w:val="28"/>
          <w:szCs w:val="28"/>
          <w:lang w:val="ru-RU"/>
        </w:rPr>
        <w:t>52</w:t>
      </w:r>
      <w:r>
        <w:rPr>
          <w:rFonts w:ascii="Times New Roman" w:eastAsia="Times New Roman" w:hAnsi="Times New Roman"/>
          <w:sz w:val="28"/>
          <w:szCs w:val="28"/>
        </w:rPr>
        <w:t xml:space="preserve">, ал. </w:t>
      </w:r>
      <w:r>
        <w:rPr>
          <w:rFonts w:ascii="Times New Roman" w:eastAsia="Times New Roman" w:hAnsi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и чл. </w:t>
      </w:r>
      <w:r>
        <w:rPr>
          <w:rFonts w:ascii="Times New Roman" w:eastAsia="Times New Roman" w:hAnsi="Times New Roman"/>
          <w:sz w:val="28"/>
          <w:szCs w:val="28"/>
          <w:lang w:val="ru-RU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, ал. </w:t>
      </w:r>
      <w:r>
        <w:rPr>
          <w:rFonts w:ascii="Times New Roman" w:eastAsia="Times New Roman" w:hAnsi="Times New Roman"/>
          <w:sz w:val="28"/>
          <w:szCs w:val="28"/>
        </w:rPr>
        <w:t>1, т. 6, т. 10 и т. 23 от Закона за местното самоуправление и местната администрация,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чл. 94, ал. 2 и ал. 3 и чл. 39 от Закона за публичните финанси, чл. 60, ал. 1 и 2 от Административно-процесуалния кодекс, във връзка с разпоредбите на Закона за държавния</w:t>
      </w:r>
      <w:r>
        <w:rPr>
          <w:rFonts w:ascii="Times New Roman" w:eastAsia="Times New Roman" w:hAnsi="Times New Roman"/>
          <w:sz w:val="28"/>
          <w:szCs w:val="28"/>
        </w:rPr>
        <w:t xml:space="preserve"> бюджет на Република България </w:t>
      </w:r>
      <w:r>
        <w:rPr>
          <w:rFonts w:ascii="Times New Roman" w:eastAsia="Times New Roman" w:hAnsi="Times New Roman"/>
          <w:color w:val="FF0000"/>
          <w:sz w:val="28"/>
          <w:szCs w:val="28"/>
        </w:rPr>
        <w:t>за 20</w:t>
      </w:r>
      <w:r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22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година</w:t>
      </w:r>
      <w:r>
        <w:rPr>
          <w:rFonts w:ascii="Times New Roman" w:eastAsia="Times New Roman" w:hAnsi="Times New Roman"/>
          <w:sz w:val="28"/>
          <w:szCs w:val="28"/>
        </w:rPr>
        <w:t xml:space="preserve">, ПМС № 31 от </w:t>
      </w:r>
      <w:r>
        <w:rPr>
          <w:rFonts w:ascii="Times New Roman" w:eastAsia="Times New Roman" w:hAnsi="Times New Roman"/>
          <w:sz w:val="28"/>
          <w:szCs w:val="28"/>
          <w:lang w:val="ru-RU"/>
        </w:rPr>
        <w:t>17</w:t>
      </w:r>
      <w:r>
        <w:rPr>
          <w:rFonts w:ascii="Times New Roman" w:eastAsia="Times New Roman" w:hAnsi="Times New Roman"/>
          <w:sz w:val="28"/>
          <w:szCs w:val="28"/>
        </w:rPr>
        <w:t>.03.20</w:t>
      </w:r>
      <w:r>
        <w:rPr>
          <w:rFonts w:ascii="Times New Roman" w:eastAsia="Times New Roman" w:hAnsi="Times New Roman"/>
          <w:sz w:val="28"/>
          <w:szCs w:val="28"/>
          <w:lang w:val="ru-RU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г. за изпълнението на държавния бюджет на Република България </w:t>
      </w:r>
      <w:r>
        <w:rPr>
          <w:rFonts w:ascii="Times New Roman" w:eastAsia="Times New Roman" w:hAnsi="Times New Roman"/>
          <w:color w:val="FF0000"/>
          <w:sz w:val="28"/>
          <w:szCs w:val="28"/>
        </w:rPr>
        <w:t>за 20</w:t>
      </w:r>
      <w:r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22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г.,</w:t>
      </w:r>
      <w:r>
        <w:rPr>
          <w:rFonts w:ascii="Times New Roman" w:eastAsia="Times New Roman" w:hAnsi="Times New Roman"/>
          <w:sz w:val="28"/>
          <w:szCs w:val="28"/>
        </w:rPr>
        <w:t xml:space="preserve">  чл.100, ал. 2, т. 4 от Закона за лечебните заведения, чл.134 от Търговския закон и Наредбата за </w:t>
      </w:r>
      <w:r>
        <w:rPr>
          <w:rFonts w:ascii="Times New Roman" w:eastAsia="Times New Roman" w:hAnsi="Times New Roman"/>
          <w:sz w:val="28"/>
          <w:szCs w:val="28"/>
        </w:rPr>
        <w:t xml:space="preserve">условията и реда за съставяне на тригодишна бюджетна прогноза за местните дейности и за съставяне, приемане, изпълнение и отчитане на общинския бюджет на Община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съвет- Никопол прие следното</w:t>
      </w:r>
    </w:p>
    <w:p w14:paraId="18CF6629" w14:textId="77777777" w:rsidR="00175220" w:rsidRDefault="001752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8EFE7F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14:paraId="73C6328A" w14:textId="77777777" w:rsidR="00175220" w:rsidRDefault="002122F1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№347/28.03.2022г.</w:t>
      </w:r>
    </w:p>
    <w:p w14:paraId="158DC143" w14:textId="77777777" w:rsidR="00175220" w:rsidRDefault="001752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14:paraId="7A3BD4D1" w14:textId="77777777" w:rsidR="00175220" w:rsidRDefault="00175220">
      <w:pPr>
        <w:spacing w:after="0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64605FF1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Приема бю</w:t>
      </w:r>
      <w:r>
        <w:rPr>
          <w:rFonts w:ascii="Times New Roman" w:eastAsia="Times New Roman" w:hAnsi="Times New Roman"/>
          <w:sz w:val="28"/>
          <w:szCs w:val="28"/>
        </w:rPr>
        <w:t xml:space="preserve">джета на община Никопол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  <w:t>22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color w:val="FF0000"/>
          <w:sz w:val="28"/>
          <w:szCs w:val="28"/>
        </w:rPr>
        <w:t>.,</w:t>
      </w:r>
      <w:r>
        <w:rPr>
          <w:rFonts w:ascii="Times New Roman" w:eastAsia="Times New Roman" w:hAnsi="Times New Roman"/>
          <w:sz w:val="28"/>
          <w:szCs w:val="28"/>
        </w:rPr>
        <w:t xml:space="preserve"> както следва:</w:t>
      </w:r>
    </w:p>
    <w:p w14:paraId="604D90DE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1.1. ПО ПРИХОДИТЕ: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12 068 061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лв., </w:t>
      </w:r>
      <w:r>
        <w:rPr>
          <w:rFonts w:ascii="Times New Roman" w:eastAsia="Times New Roman" w:hAnsi="Times New Roman"/>
          <w:sz w:val="28"/>
          <w:szCs w:val="28"/>
        </w:rPr>
        <w:t>разпределени по разпоредители с бюджет, по тримесечия, по параграфи и подпараграфи, съгласно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>приложение № 3</w:t>
      </w:r>
      <w:r>
        <w:rPr>
          <w:rFonts w:ascii="Times New Roman" w:eastAsia="Times New Roman" w:hAnsi="Times New Roman"/>
          <w:sz w:val="28"/>
          <w:szCs w:val="28"/>
        </w:rPr>
        <w:t>, в т.ч.:</w:t>
      </w:r>
    </w:p>
    <w:p w14:paraId="1ABB7934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1.1.1. приходи за делегирани от държавата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дейности в размер на </w:t>
      </w: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5 751 914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лв., в т.ч.:    </w:t>
      </w:r>
    </w:p>
    <w:p w14:paraId="25259097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1.1.1.1. Обща субсидия за делегираните от държавата  дейности в размер на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5 325 293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</w:t>
      </w:r>
    </w:p>
    <w:p w14:paraId="2D28BC6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1.1.1.2. Целева субсидия за капиталови разходи за финансиране 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делегирани държавни</w:t>
      </w:r>
      <w:r>
        <w:rPr>
          <w:rFonts w:ascii="Times New Roman" w:eastAsia="Times New Roman" w:hAnsi="Times New Roman"/>
          <w:sz w:val="28"/>
          <w:szCs w:val="28"/>
        </w:rPr>
        <w:t xml:space="preserve"> дейности в размер на  </w:t>
      </w:r>
      <w:r>
        <w:rPr>
          <w:rFonts w:ascii="Times New Roman" w:eastAsia="Times New Roman" w:hAnsi="Times New Roman"/>
          <w:b/>
          <w:sz w:val="28"/>
          <w:szCs w:val="28"/>
        </w:rPr>
        <w:t>56 813 лв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0ECFD90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1.1.1.3.Друго финансиране в размер на </w:t>
      </w:r>
      <w:r>
        <w:rPr>
          <w:rFonts w:ascii="Times New Roman" w:eastAsia="Times New Roman" w:hAnsi="Times New Roman"/>
          <w:b/>
          <w:sz w:val="28"/>
          <w:szCs w:val="28"/>
        </w:rPr>
        <w:t>(-)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35 736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</w:t>
      </w:r>
      <w:r>
        <w:rPr>
          <w:rFonts w:ascii="Times New Roman" w:eastAsia="Times New Roman" w:hAnsi="Times New Roman"/>
          <w:sz w:val="28"/>
          <w:szCs w:val="28"/>
        </w:rPr>
        <w:t xml:space="preserve">, в т. ч. 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110 лв.</w:t>
      </w:r>
      <w:r>
        <w:rPr>
          <w:rFonts w:ascii="Times New Roman" w:eastAsia="Times New Roman" w:hAnsi="Times New Roman"/>
          <w:sz w:val="28"/>
          <w:szCs w:val="28"/>
        </w:rPr>
        <w:t xml:space="preserve">  – възстановени трансфери за Централен Бюджет на неусвоени средства от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прех.остатък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2021 г. от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компенсации за безплатни или по намалени цени пътувания (ветерани;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+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41 364 лв. по §§61-01 -  получени трансфери от МТСП по проект „Красива България“, обект </w:t>
      </w:r>
      <w:r>
        <w:rPr>
          <w:rFonts w:ascii="Times New Roman" w:eastAsia="Times New Roman" w:hAnsi="Times New Roman"/>
          <w:i/>
          <w:iCs/>
          <w:sz w:val="28"/>
          <w:szCs w:val="28"/>
        </w:rPr>
        <w:t>„Ремонт на Читалище „Напредък 1871“ гр. Никопол“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</w:rPr>
        <w:t>(-)  76 990</w:t>
      </w:r>
      <w:r>
        <w:rPr>
          <w:rFonts w:ascii="Times New Roman" w:eastAsia="Times New Roman" w:hAnsi="Times New Roman"/>
          <w:sz w:val="28"/>
          <w:szCs w:val="28"/>
        </w:rPr>
        <w:t xml:space="preserve"> лв. по §§ 88-03 – целеви средства от преходен остатък от 2021 г. за разходване по програми/проекти</w:t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56C61B84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>1.1.1</w:t>
      </w:r>
      <w:r>
        <w:rPr>
          <w:rFonts w:ascii="Times New Roman" w:eastAsia="Times New Roman" w:hAnsi="Times New Roman"/>
          <w:sz w:val="28"/>
          <w:szCs w:val="28"/>
        </w:rPr>
        <w:t xml:space="preserve">.4.Преходен остатък  за държавни дейности от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/>
        </w:rPr>
        <w:t>21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година в размер на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405 544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91A6A5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1.1.2.Приходи за местни дейности в размер на  </w:t>
      </w:r>
      <w:r>
        <w:rPr>
          <w:rFonts w:ascii="Times New Roman" w:eastAsia="Times New Roman" w:hAnsi="Times New Roman"/>
          <w:b/>
          <w:i/>
          <w:sz w:val="28"/>
          <w:szCs w:val="28"/>
          <w:lang w:val="ru-RU"/>
        </w:rPr>
        <w:t>6 316 147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лв., в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:</w:t>
      </w:r>
    </w:p>
    <w:p w14:paraId="556EB88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1.1.2.1.Данъчни приходи в размер на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512 500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13AA68AB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1.1.2.2.Неданъчни приходи в размер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086 650</w:t>
      </w:r>
      <w:r>
        <w:rPr>
          <w:rFonts w:ascii="Times New Roman" w:hAnsi="Times New Roman"/>
          <w:b/>
          <w:sz w:val="28"/>
          <w:szCs w:val="28"/>
        </w:rPr>
        <w:t xml:space="preserve"> лв.</w:t>
      </w:r>
    </w:p>
    <w:p w14:paraId="0B7E1621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1.1.2.3.Целева субсидия за финансиране на </w:t>
      </w:r>
      <w:r>
        <w:rPr>
          <w:rFonts w:ascii="Times New Roman" w:eastAsia="Times New Roman" w:hAnsi="Times New Roman"/>
          <w:b/>
          <w:sz w:val="28"/>
          <w:szCs w:val="28"/>
        </w:rPr>
        <w:t>капиталови разходи</w:t>
      </w:r>
      <w:r>
        <w:rPr>
          <w:rFonts w:ascii="Times New Roman" w:eastAsia="Times New Roman" w:hAnsi="Times New Roman"/>
          <w:sz w:val="28"/>
          <w:szCs w:val="28"/>
        </w:rPr>
        <w:t xml:space="preserve">  за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местни дейности</w:t>
      </w:r>
      <w:r>
        <w:rPr>
          <w:rFonts w:ascii="Times New Roman" w:eastAsia="Times New Roman" w:hAnsi="Times New Roman"/>
          <w:sz w:val="28"/>
          <w:szCs w:val="28"/>
        </w:rPr>
        <w:t xml:space="preserve"> в размер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481 832 </w:t>
      </w:r>
      <w:r>
        <w:rPr>
          <w:rFonts w:ascii="Times New Roman" w:eastAsia="Times New Roman" w:hAnsi="Times New Roman"/>
          <w:b/>
          <w:sz w:val="28"/>
          <w:szCs w:val="28"/>
        </w:rPr>
        <w:t>лв.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целева субсидия за капиталови разходи за трансформиране по реда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чл. 55</w:t>
      </w:r>
      <w:r>
        <w:rPr>
          <w:rFonts w:ascii="Times New Roman" w:eastAsia="Times New Roman" w:hAnsi="Times New Roman"/>
          <w:sz w:val="28"/>
          <w:szCs w:val="28"/>
        </w:rPr>
        <w:t xml:space="preserve"> от ЗДБРБ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за 2022</w:t>
      </w:r>
      <w:r>
        <w:rPr>
          <w:rFonts w:ascii="Times New Roman" w:eastAsia="Times New Roman" w:hAnsi="Times New Roman"/>
          <w:sz w:val="28"/>
          <w:szCs w:val="28"/>
        </w:rPr>
        <w:t xml:space="preserve"> г. в трансфер за други целеви разходи на Община </w:t>
      </w:r>
      <w:r>
        <w:rPr>
          <w:rFonts w:ascii="Times New Roman" w:eastAsia="Times New Roman" w:hAnsi="Times New Roman"/>
          <w:sz w:val="28"/>
          <w:szCs w:val="28"/>
        </w:rPr>
        <w:t xml:space="preserve">Никопол за извършване на неотложни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ТЕКУЩИ РЕМОНТИ </w:t>
      </w:r>
      <w:r>
        <w:rPr>
          <w:rFonts w:ascii="Times New Roman" w:eastAsia="Times New Roman" w:hAnsi="Times New Roman"/>
          <w:sz w:val="28"/>
          <w:szCs w:val="28"/>
        </w:rPr>
        <w:t xml:space="preserve">на общински пътища, на улична мрежа и на сгради, публична общинска собственост, за местни дейности в размер 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160 155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</w:t>
      </w:r>
    </w:p>
    <w:p w14:paraId="7F23B7B1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1.1.2.4.Обща изравнителна субсидия в размер на  </w:t>
      </w:r>
      <w:r>
        <w:rPr>
          <w:rFonts w:ascii="Times New Roman" w:eastAsia="Times New Roman" w:hAnsi="Times New Roman"/>
          <w:b/>
          <w:sz w:val="28"/>
          <w:szCs w:val="28"/>
        </w:rPr>
        <w:t>973 200лв.</w:t>
      </w:r>
    </w:p>
    <w:p w14:paraId="184AFAFD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>1.1.2.5.Зимно поддържан</w:t>
      </w:r>
      <w:r>
        <w:rPr>
          <w:rFonts w:ascii="Times New Roman" w:eastAsia="Times New Roman" w:hAnsi="Times New Roman"/>
          <w:sz w:val="28"/>
          <w:szCs w:val="28"/>
        </w:rPr>
        <w:t xml:space="preserve">е и снегопочистване: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65 000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F8B6EC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>1.1.2.6.Друго финансиране</w:t>
      </w:r>
      <w:r>
        <w:rPr>
          <w:rFonts w:ascii="Times New Roman" w:eastAsia="Times New Roman" w:hAnsi="Times New Roman"/>
          <w:b/>
          <w:sz w:val="28"/>
          <w:szCs w:val="28"/>
        </w:rPr>
        <w:t>:  (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+</w:t>
      </w:r>
      <w:r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1 008 068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лв., </w:t>
      </w:r>
      <w:r>
        <w:rPr>
          <w:rFonts w:ascii="Times New Roman" w:eastAsia="Times New Roman" w:hAnsi="Times New Roman"/>
          <w:sz w:val="28"/>
          <w:szCs w:val="28"/>
        </w:rPr>
        <w:t>в т.ч.:</w:t>
      </w:r>
    </w:p>
    <w:p w14:paraId="7325FBAB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>1.1.2.7.Преходен остатък за местни дейности от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2021 г.</w:t>
      </w:r>
      <w:r>
        <w:rPr>
          <w:rFonts w:ascii="Times New Roman" w:eastAsia="Times New Roman" w:hAnsi="Times New Roman"/>
          <w:sz w:val="28"/>
          <w:szCs w:val="28"/>
        </w:rPr>
        <w:t xml:space="preserve"> в размер на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2 028 742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334C97B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1.2.ПО РАЗХОДИТЕ: 12 068 061  лв.</w:t>
      </w:r>
      <w:r>
        <w:rPr>
          <w:rFonts w:ascii="Times New Roman" w:eastAsia="Times New Roman" w:hAnsi="Times New Roman"/>
          <w:sz w:val="28"/>
          <w:szCs w:val="28"/>
        </w:rPr>
        <w:t>, разпределени по тримесечия, функции, групи, дейно</w:t>
      </w:r>
      <w:r>
        <w:rPr>
          <w:rFonts w:ascii="Times New Roman" w:eastAsia="Times New Roman" w:hAnsi="Times New Roman"/>
          <w:sz w:val="28"/>
          <w:szCs w:val="28"/>
        </w:rPr>
        <w:t xml:space="preserve">сти, параграфи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подпараграфи,съгласно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 3</w:t>
      </w:r>
      <w:r>
        <w:rPr>
          <w:rFonts w:ascii="Times New Roman" w:eastAsia="Times New Roman" w:hAnsi="Times New Roman"/>
          <w:sz w:val="28"/>
          <w:szCs w:val="28"/>
        </w:rPr>
        <w:t>, в т.ч.:</w:t>
      </w:r>
    </w:p>
    <w:p w14:paraId="6B223EFC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1.2.1. За делегирани от държавата дейности в размер на </w:t>
      </w:r>
      <w:r>
        <w:rPr>
          <w:rFonts w:ascii="Times New Roman" w:eastAsia="Times New Roman" w:hAnsi="Times New Roman"/>
          <w:b/>
          <w:sz w:val="28"/>
          <w:szCs w:val="28"/>
        </w:rPr>
        <w:t>5 751 914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1BD73871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1.2.2. За местни дейности в размер на   </w:t>
      </w:r>
      <w:r>
        <w:rPr>
          <w:rFonts w:ascii="Times New Roman" w:eastAsia="Times New Roman" w:hAnsi="Times New Roman"/>
          <w:b/>
          <w:sz w:val="28"/>
          <w:szCs w:val="28"/>
        </w:rPr>
        <w:t>5 682 781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лв.</w:t>
      </w:r>
    </w:p>
    <w:p w14:paraId="2A9D1A4C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1.2.3.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дофинансиране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делегирани от държавата дейности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633 3</w:t>
      </w:r>
      <w:r>
        <w:rPr>
          <w:rFonts w:ascii="Times New Roman" w:eastAsia="Times New Roman" w:hAnsi="Times New Roman"/>
          <w:b/>
          <w:sz w:val="28"/>
          <w:szCs w:val="28"/>
        </w:rPr>
        <w:t>66 лв.</w:t>
      </w:r>
    </w:p>
    <w:p w14:paraId="6806A7E1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1.2.4. натуралните показатели по бюджета на общината,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3</w:t>
      </w:r>
      <w:r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.</w:t>
      </w:r>
    </w:p>
    <w:p w14:paraId="62634D8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1.3. Капиталов разчет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6 695 153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лв.,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приложение № 9 </w:t>
      </w:r>
      <w:r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i/>
          <w:iCs/>
          <w:color w:val="FF0000"/>
          <w:sz w:val="28"/>
          <w:szCs w:val="28"/>
        </w:rPr>
        <w:t>Таблица №1</w:t>
      </w:r>
      <w:r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14:paraId="16A16E36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</w:rPr>
        <w:t xml:space="preserve">.3.1. Общински съвет-Никопол приема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поименен списък на обектите, които да бъдат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финансирани с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трансфера за текущи ремонти в размер на 160 155 лв., </w:t>
      </w:r>
      <w:r>
        <w:rPr>
          <w:rFonts w:ascii="Times New Roman" w:eastAsia="Times New Roman" w:hAnsi="Times New Roman"/>
          <w:sz w:val="28"/>
          <w:szCs w:val="28"/>
        </w:rPr>
        <w:t xml:space="preserve">съгласно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приложение №9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Таблица № 2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Справка 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14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от писмо-указание № ФО-3/25.03.2022г. на МФ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и Доклад от кмета на Община Никопол обосноваващ причините за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предложената трансформация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>приложение № 9а</w:t>
      </w:r>
      <w:r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упълномощава кмета на общината, да направи искане до министъра на финансите за извършване на необходимата трансформация,  по реда на чл. 55 от ЗДБРБ за 2022 г., във връзка с чл. 45, ал. 1-3 от ПМС № 31/17.03.2</w:t>
      </w:r>
      <w:r>
        <w:rPr>
          <w:rFonts w:ascii="Times New Roman" w:eastAsia="Times New Roman" w:hAnsi="Times New Roman"/>
          <w:sz w:val="28"/>
          <w:szCs w:val="28"/>
        </w:rPr>
        <w:t xml:space="preserve">022 г. за изпълнение на държавния бюджет на Република България за 2022 г., в изпълнение на 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</w:rPr>
        <w:t>„Разчети за финансиране на капиталови разходи, заявки за зареждане на лимит от целева субсидия и справки за текущи ремонти“</w:t>
      </w:r>
      <w:r>
        <w:rPr>
          <w:rFonts w:ascii="Times New Roman" w:eastAsia="Times New Roman" w:hAnsi="Times New Roman"/>
          <w:sz w:val="28"/>
          <w:szCs w:val="28"/>
        </w:rPr>
        <w:t xml:space="preserve"> от писмо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указание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№ ФО-3/25</w:t>
      </w:r>
      <w:r>
        <w:rPr>
          <w:rFonts w:ascii="Times New Roman" w:eastAsia="Times New Roman" w:hAnsi="Times New Roman"/>
          <w:sz w:val="28"/>
          <w:szCs w:val="28"/>
        </w:rPr>
        <w:t xml:space="preserve">.03.2022 г. на министъра на финансите, относно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съставянето и изпълнението на бюджетите на общините и на сметките за средства от Европейския съюз за 2022 г. </w:t>
      </w:r>
      <w:r>
        <w:rPr>
          <w:rFonts w:ascii="Times New Roman" w:eastAsia="Times New Roman" w:hAnsi="Times New Roman"/>
          <w:sz w:val="28"/>
          <w:szCs w:val="28"/>
        </w:rPr>
        <w:t>Тези обекти са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планирани по бюджета по §§ 00-98 „Резерв за непредвидени и неотложни разходи”. </w:t>
      </w:r>
    </w:p>
    <w:p w14:paraId="4A0DDC5E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1.4</w:t>
      </w:r>
      <w:r>
        <w:rPr>
          <w:rFonts w:ascii="Times New Roman" w:eastAsia="Times New Roman" w:hAnsi="Times New Roman"/>
          <w:sz w:val="28"/>
          <w:szCs w:val="28"/>
        </w:rPr>
        <w:t xml:space="preserve">. Определя второстепенните разпоредители с бюджет и утвърждава разчета на разходите на разпоредителите с бюджет, кметствата, кметските наместничества и субсидираните дейности при Община Никопол, до размерите,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4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0CBD85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Приема разчета за н</w:t>
      </w:r>
      <w:r>
        <w:rPr>
          <w:rFonts w:ascii="Times New Roman" w:eastAsia="Times New Roman" w:hAnsi="Times New Roman"/>
          <w:sz w:val="28"/>
          <w:szCs w:val="28"/>
        </w:rPr>
        <w:t>якои целеви разходи, както следва:</w:t>
      </w:r>
    </w:p>
    <w:p w14:paraId="773670EA" w14:textId="77777777" w:rsidR="00175220" w:rsidRDefault="002122F1">
      <w:pPr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на кръводарители</w:t>
      </w:r>
      <w:r>
        <w:rPr>
          <w:rFonts w:ascii="Times New Roman" w:eastAsia="Times New Roman" w:hAnsi="Times New Roman"/>
          <w:sz w:val="28"/>
          <w:szCs w:val="28"/>
        </w:rPr>
        <w:t xml:space="preserve">, с постоянен адрес в община Никопол, да се изплаща еднократна сума в размер на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eastAsia="Times New Roman" w:hAnsi="Times New Roman"/>
          <w:b/>
          <w:sz w:val="28"/>
          <w:szCs w:val="28"/>
        </w:rPr>
        <w:t>0 лв</w:t>
      </w:r>
      <w:r>
        <w:rPr>
          <w:rFonts w:ascii="Times New Roman" w:eastAsia="Times New Roman" w:hAnsi="Times New Roman"/>
          <w:sz w:val="28"/>
          <w:szCs w:val="28"/>
        </w:rPr>
        <w:t xml:space="preserve">. на кръводарител, по утвърден списък (брой кръводарители по населени места) от кмета на общината. Общ годишен </w:t>
      </w:r>
      <w:r>
        <w:rPr>
          <w:rFonts w:ascii="Times New Roman" w:eastAsia="Times New Roman" w:hAnsi="Times New Roman"/>
          <w:sz w:val="28"/>
          <w:szCs w:val="28"/>
        </w:rPr>
        <w:t>лимит на помощите за кръводаряване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9 </w:t>
      </w:r>
      <w:r>
        <w:rPr>
          <w:rFonts w:ascii="Times New Roman" w:eastAsia="Times New Roman" w:hAnsi="Times New Roman"/>
          <w:b/>
          <w:sz w:val="28"/>
          <w:szCs w:val="28"/>
        </w:rPr>
        <w:t>280</w:t>
      </w:r>
      <w:r>
        <w:rPr>
          <w:rFonts w:ascii="Times New Roman" w:eastAsia="Times New Roman" w:hAnsi="Times New Roman"/>
          <w:sz w:val="28"/>
          <w:szCs w:val="28"/>
        </w:rPr>
        <w:t xml:space="preserve"> лв.;</w:t>
      </w:r>
    </w:p>
    <w:p w14:paraId="7E96CADF" w14:textId="77777777" w:rsidR="00175220" w:rsidRDefault="002122F1">
      <w:pPr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пациентите 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хемодиализирано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лечение</w:t>
      </w:r>
      <w:r>
        <w:rPr>
          <w:rFonts w:ascii="Times New Roman" w:eastAsia="Times New Roman" w:hAnsi="Times New Roman"/>
          <w:sz w:val="28"/>
          <w:szCs w:val="28"/>
        </w:rPr>
        <w:t xml:space="preserve">, с постоянен адрес в община Никопол, да се изплаща месечно сумата </w:t>
      </w:r>
      <w:r>
        <w:rPr>
          <w:rFonts w:ascii="Times New Roman" w:eastAsia="Times New Roman" w:hAnsi="Times New Roman"/>
          <w:b/>
          <w:sz w:val="28"/>
          <w:szCs w:val="28"/>
        </w:rPr>
        <w:t>от 100 лв.</w:t>
      </w:r>
      <w:r>
        <w:rPr>
          <w:rFonts w:ascii="Times New Roman" w:eastAsia="Times New Roman" w:hAnsi="Times New Roman"/>
          <w:sz w:val="28"/>
          <w:szCs w:val="28"/>
        </w:rPr>
        <w:t xml:space="preserve"> на пациент. Общ годишен лимит на помощите за пациентите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хемодиализирано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лечение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7 2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00 </w:t>
      </w:r>
      <w:r>
        <w:rPr>
          <w:rFonts w:ascii="Times New Roman" w:eastAsia="Times New Roman" w:hAnsi="Times New Roman"/>
          <w:b/>
          <w:sz w:val="28"/>
          <w:szCs w:val="28"/>
        </w:rPr>
        <w:t>лв</w:t>
      </w:r>
      <w:r>
        <w:rPr>
          <w:rFonts w:ascii="Times New Roman" w:eastAsia="Times New Roman" w:hAnsi="Times New Roman"/>
          <w:sz w:val="28"/>
          <w:szCs w:val="28"/>
        </w:rPr>
        <w:t>.;</w:t>
      </w:r>
    </w:p>
    <w:p w14:paraId="79F1D59A" w14:textId="77777777" w:rsidR="00175220" w:rsidRDefault="002122F1">
      <w:pPr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помощи за погребение</w:t>
      </w:r>
      <w:r>
        <w:rPr>
          <w:rFonts w:ascii="Times New Roman" w:eastAsia="Times New Roman" w:hAnsi="Times New Roman"/>
          <w:sz w:val="28"/>
          <w:szCs w:val="28"/>
        </w:rPr>
        <w:t xml:space="preserve"> на бивши жители на община Никопол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общ годишен лимит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590</w:t>
      </w:r>
      <w:r>
        <w:rPr>
          <w:rFonts w:ascii="Times New Roman" w:eastAsia="Times New Roman" w:hAnsi="Times New Roman"/>
          <w:b/>
          <w:sz w:val="28"/>
          <w:szCs w:val="28"/>
        </w:rPr>
        <w:t>0 лв</w:t>
      </w:r>
      <w:r>
        <w:rPr>
          <w:rFonts w:ascii="Times New Roman" w:eastAsia="Times New Roman" w:hAnsi="Times New Roman"/>
          <w:sz w:val="28"/>
          <w:szCs w:val="28"/>
        </w:rPr>
        <w:t>.;</w:t>
      </w:r>
    </w:p>
    <w:p w14:paraId="4D9C7A3E" w14:textId="77777777" w:rsidR="00175220" w:rsidRDefault="002122F1">
      <w:pPr>
        <w:numPr>
          <w:ilvl w:val="0"/>
          <w:numId w:val="10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други помощи: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3 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00 лв</w:t>
      </w:r>
      <w:r>
        <w:rPr>
          <w:rFonts w:ascii="Times New Roman" w:eastAsia="Times New Roman" w:hAnsi="Times New Roman"/>
          <w:sz w:val="28"/>
          <w:szCs w:val="28"/>
        </w:rPr>
        <w:t xml:space="preserve">., в т.ч. 2000 лв. за юридически лица – организации с нестопанска цел за лица с увреждания, със седалище и адрес на управление в община Никопол; </w:t>
      </w:r>
      <w:r>
        <w:rPr>
          <w:rFonts w:ascii="Times New Roman" w:eastAsia="Times New Roman" w:hAnsi="Times New Roman"/>
          <w:sz w:val="28"/>
          <w:szCs w:val="28"/>
        </w:rPr>
        <w:t>1000 лв. за деца с изявени дарби, с постоянен адрес в община Никопол и 300 лв. за първо родено и/или регистрирано дете през 2022 г., с постоянен адрес в община Никопол.</w:t>
      </w:r>
    </w:p>
    <w:p w14:paraId="070A7BC3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 xml:space="preserve">Приема разчета на разходите, финансирани с приходи от приватизация, съгласно </w:t>
      </w:r>
      <w:proofErr w:type="spellStart"/>
      <w:r>
        <w:rPr>
          <w:rFonts w:ascii="Times New Roman" w:eastAsia="Times New Roman" w:hAnsi="Times New Roman"/>
          <w:color w:val="FF0000"/>
          <w:sz w:val="28"/>
          <w:szCs w:val="28"/>
        </w:rPr>
        <w:t>прил</w:t>
      </w:r>
      <w:proofErr w:type="spellEnd"/>
      <w:r>
        <w:rPr>
          <w:rFonts w:ascii="Times New Roman" w:eastAsia="Times New Roman" w:hAnsi="Times New Roman"/>
          <w:color w:val="FF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10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83A9625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sz w:val="28"/>
          <w:szCs w:val="28"/>
        </w:rPr>
        <w:t>Приема следните лимити за разходи:</w:t>
      </w:r>
    </w:p>
    <w:p w14:paraId="3A9EED06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4.1. За представителни разходи на кмета на общината, кметовете на кметства и кметските наместници от общината в размер до 2 на сто от общия годишен размер на разходите за издръжка на дейност „Общинска администра</w:t>
      </w:r>
      <w:r>
        <w:rPr>
          <w:rFonts w:ascii="Times New Roman" w:eastAsia="Times New Roman" w:hAnsi="Times New Roman"/>
          <w:sz w:val="28"/>
          <w:szCs w:val="28"/>
        </w:rPr>
        <w:t>ция”;</w:t>
      </w:r>
    </w:p>
    <w:p w14:paraId="7DF7C203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За представителни разходи на общинския съвет - до 1 на сто от общия годишен размер на разходите за издръжка на дейност „Общинска администрация”;</w:t>
      </w:r>
    </w:p>
    <w:p w14:paraId="24DAEE31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 В лимитите по т.4.1. и 4.2. не са включени средствата, с източник </w:t>
      </w:r>
      <w:r>
        <w:rPr>
          <w:rFonts w:ascii="Times New Roman" w:eastAsia="Times New Roman" w:hAnsi="Times New Roman"/>
          <w:sz w:val="28"/>
          <w:szCs w:val="28"/>
        </w:rPr>
        <w:t xml:space="preserve">дарения/помощи. </w:t>
      </w:r>
    </w:p>
    <w:p w14:paraId="7DF0A670" w14:textId="77777777" w:rsidR="00175220" w:rsidRDefault="002122F1">
      <w:pPr>
        <w:tabs>
          <w:tab w:val="left" w:pos="1212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5</w:t>
      </w:r>
      <w:r>
        <w:rPr>
          <w:rFonts w:ascii="Times New Roman" w:eastAsia="Times New Roman" w:hAnsi="Times New Roman"/>
          <w:sz w:val="28"/>
          <w:szCs w:val="28"/>
        </w:rPr>
        <w:t xml:space="preserve">.Утвърждава списък на длъжностите и на лицата, които имат право за транспортни разноски за пътуване от местоживеенето до местоработата и обратно, когато те се намират в различни населени места, 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приложения № 5, № 5а и № 5б.</w:t>
      </w:r>
    </w:p>
    <w:p w14:paraId="142E1252" w14:textId="77777777" w:rsidR="00175220" w:rsidRDefault="002122F1">
      <w:pPr>
        <w:tabs>
          <w:tab w:val="left" w:pos="8219"/>
        </w:tabs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5.1. Утвърждава размера на средствата по т.5 в размер на </w:t>
      </w:r>
      <w:r>
        <w:rPr>
          <w:rFonts w:ascii="Times New Roman" w:eastAsia="Times New Roman" w:hAnsi="Times New Roman"/>
          <w:b/>
          <w:sz w:val="28"/>
          <w:szCs w:val="28"/>
        </w:rPr>
        <w:t>100 на сто</w:t>
      </w:r>
      <w:r>
        <w:rPr>
          <w:rFonts w:ascii="Times New Roman" w:eastAsia="Times New Roman" w:hAnsi="Times New Roman"/>
          <w:sz w:val="28"/>
          <w:szCs w:val="28"/>
        </w:rPr>
        <w:t xml:space="preserve"> от действителните разходи за транспорт за пътуващите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по приложения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№ 5,№ 5а и № 5б. На тези лица </w:t>
      </w:r>
      <w:r>
        <w:rPr>
          <w:rFonts w:ascii="Times New Roman" w:eastAsia="Times New Roman" w:hAnsi="Times New Roman"/>
          <w:sz w:val="28"/>
          <w:szCs w:val="28"/>
        </w:rPr>
        <w:t xml:space="preserve">се възстановяват разходите за транспорт, съгласно утвърдените разпоредби с </w:t>
      </w:r>
      <w:r>
        <w:rPr>
          <w:rFonts w:ascii="Times New Roman" w:eastAsia="Times New Roman" w:hAnsi="Times New Roman"/>
          <w:color w:val="FF0000"/>
          <w:sz w:val="28"/>
          <w:szCs w:val="28"/>
        </w:rPr>
        <w:t>Решение № 384/30</w:t>
      </w:r>
      <w:r>
        <w:rPr>
          <w:rFonts w:ascii="Times New Roman" w:eastAsia="Times New Roman" w:hAnsi="Times New Roman"/>
          <w:color w:val="FF0000"/>
          <w:sz w:val="28"/>
          <w:szCs w:val="28"/>
        </w:rPr>
        <w:t>.10.2018 г</w:t>
      </w:r>
      <w:r>
        <w:rPr>
          <w:rFonts w:ascii="Times New Roman" w:eastAsia="Times New Roman" w:hAnsi="Times New Roman"/>
          <w:sz w:val="28"/>
          <w:szCs w:val="28"/>
        </w:rPr>
        <w:t>. на Общински съвет-Никопол.</w:t>
      </w:r>
    </w:p>
    <w:p w14:paraId="4681A28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 xml:space="preserve">Утвърждава първоначален разчет за субсидии на организации с нестопанска цел в размер до 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>00 лв.</w:t>
      </w:r>
      <w:r>
        <w:rPr>
          <w:rFonts w:ascii="Times New Roman" w:eastAsia="Times New Roman" w:hAnsi="Times New Roman"/>
          <w:sz w:val="28"/>
          <w:szCs w:val="28"/>
        </w:rPr>
        <w:t xml:space="preserve"> за спортно-състезателна  и учебно-тренировъчна дейност /съдийски разходи, хонорари,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траспорт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екипировка и др./, как</w:t>
      </w:r>
      <w:r>
        <w:rPr>
          <w:rFonts w:ascii="Times New Roman" w:eastAsia="Times New Roman" w:hAnsi="Times New Roman"/>
          <w:sz w:val="28"/>
          <w:szCs w:val="28"/>
        </w:rPr>
        <w:t>то следва:</w:t>
      </w:r>
    </w:p>
    <w:p w14:paraId="76455E4C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Ситомир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гр.Никопол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до 8 500 лв.;</w:t>
      </w:r>
    </w:p>
    <w:p w14:paraId="5E3F8577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„Клуб по водни спортове-Никопол” –  до 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</w:rPr>
        <w:t> 000 лв.</w:t>
      </w:r>
    </w:p>
    <w:p w14:paraId="45F009CF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КЛУБ-СЛАВИЯ”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с.Новачене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до 5 000 лв.</w:t>
      </w:r>
    </w:p>
    <w:p w14:paraId="24B53367" w14:textId="77777777" w:rsidR="00175220" w:rsidRDefault="002122F1">
      <w:pPr>
        <w:numPr>
          <w:ilvl w:val="0"/>
          <w:numId w:val="9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Сдружение „ФУТБОЛЕН КЛУБ  ВИХЪР 21”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с.Драгаш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войвода – до 5</w:t>
      </w:r>
      <w:r>
        <w:rPr>
          <w:rFonts w:ascii="Times New Roman" w:eastAsia="Times New Roman" w:hAnsi="Times New Roman"/>
          <w:sz w:val="28"/>
          <w:szCs w:val="28"/>
        </w:rPr>
        <w:t> 000 лв.;</w:t>
      </w:r>
    </w:p>
    <w:p w14:paraId="5681AACB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6.1.Упълномощава кмета на общината да договори условията за ползване на средствата.</w:t>
      </w:r>
    </w:p>
    <w:p w14:paraId="47820650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 xml:space="preserve">Одобрява индикативен годишен разчет за сметките за средства от Европейския съюз,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238F95C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Оправомощава кмета на Община Никопол, да променя (р</w:t>
      </w:r>
      <w:r>
        <w:rPr>
          <w:rFonts w:ascii="Times New Roman" w:eastAsia="Times New Roman" w:hAnsi="Times New Roman"/>
          <w:sz w:val="28"/>
          <w:szCs w:val="28"/>
        </w:rPr>
        <w:t xml:space="preserve">азмества) по тримесечия и месеци на усвояване утвърдените с настоящото решение суми на обекти от  капиталовия разчет, без да изменя  размера на разходите по обекти. </w:t>
      </w:r>
    </w:p>
    <w:p w14:paraId="3EC3378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9.</w:t>
      </w:r>
      <w:r>
        <w:rPr>
          <w:rFonts w:ascii="Times New Roman" w:eastAsia="Times New Roman" w:hAnsi="Times New Roman"/>
          <w:sz w:val="28"/>
          <w:szCs w:val="28"/>
        </w:rPr>
        <w:t xml:space="preserve"> Оправомощава кмета на общината да извършва компенсирани промени:</w:t>
      </w:r>
    </w:p>
    <w:p w14:paraId="62353E15" w14:textId="77777777" w:rsidR="00175220" w:rsidRDefault="002122F1">
      <w:pPr>
        <w:suppressAutoHyphens w:val="0"/>
        <w:spacing w:after="0"/>
        <w:jc w:val="both"/>
        <w:textAlignment w:val="center"/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1.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частта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</w:t>
      </w:r>
      <w:r>
        <w:rPr>
          <w:rFonts w:ascii="Times New Roman" w:eastAsia="Times New Roman" w:hAnsi="Times New Roman"/>
          <w:sz w:val="28"/>
          <w:szCs w:val="28"/>
          <w:lang w:val="ru-RU"/>
        </w:rPr>
        <w:t>елегираните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държавата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между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показатели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разходите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рамките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с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изключение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делегиран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бюджет,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условие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че не се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нарушават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стандартите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делегираните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държавата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просрочени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задъ</w:t>
      </w:r>
      <w:r>
        <w:rPr>
          <w:rFonts w:ascii="Times New Roman" w:eastAsia="Times New Roman" w:hAnsi="Times New Roman"/>
          <w:sz w:val="28"/>
          <w:szCs w:val="28"/>
          <w:lang w:val="ru-RU"/>
        </w:rPr>
        <w:t>лжения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съответната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делегирана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2F9B8CE3" w14:textId="77777777" w:rsidR="00175220" w:rsidRDefault="002122F1">
      <w:pPr>
        <w:suppressAutoHyphens w:val="0"/>
        <w:spacing w:after="0"/>
        <w:jc w:val="both"/>
        <w:textAlignment w:val="center"/>
      </w:pPr>
      <w:r>
        <w:rPr>
          <w:rFonts w:ascii="Times New Roman" w:eastAsia="Times New Roman" w:hAnsi="Times New Roman"/>
          <w:sz w:val="28"/>
          <w:szCs w:val="28"/>
        </w:rPr>
        <w:t xml:space="preserve">    9.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2.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частта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местните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- между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утвърдените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рамките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или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една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дейност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друга, без да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изменя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общия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размер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разходите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7D78B175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9.3. в разходната част на бюджета за сметка на р</w:t>
      </w:r>
      <w:r>
        <w:rPr>
          <w:rFonts w:ascii="Times New Roman" w:eastAsia="Times New Roman" w:hAnsi="Times New Roman"/>
          <w:sz w:val="28"/>
          <w:szCs w:val="28"/>
        </w:rPr>
        <w:t>езерва за непредвидени и/или неотложни разходи.</w:t>
      </w:r>
    </w:p>
    <w:p w14:paraId="1A3CE345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10. </w:t>
      </w:r>
      <w:r>
        <w:rPr>
          <w:rFonts w:ascii="Times New Roman" w:eastAsia="Times New Roman" w:hAnsi="Times New Roman"/>
          <w:sz w:val="28"/>
          <w:szCs w:val="28"/>
        </w:rPr>
        <w:t>Възлага на кмета на общината:</w:t>
      </w:r>
    </w:p>
    <w:p w14:paraId="2CE79B05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 10.1.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 организира прилагането на утвърденото разпределение на бюджета по тримесечия;</w:t>
      </w:r>
    </w:p>
    <w:p w14:paraId="4C32D732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10.2. Да определи конкретните права и отговорности на второстепенните  и о</w:t>
      </w:r>
      <w:r>
        <w:rPr>
          <w:rFonts w:ascii="Times New Roman" w:eastAsia="Times New Roman" w:hAnsi="Times New Roman"/>
          <w:sz w:val="28"/>
          <w:szCs w:val="28"/>
        </w:rPr>
        <w:t>т по-ниска степен разпоредители с бюджетни кредити;</w:t>
      </w:r>
    </w:p>
    <w:p w14:paraId="557684D6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10.3. Да ограничава или спира финансиране на бюджетни организации и звена  при нарушаване на бюджетната и финансова дисциплина и разписаните правила по функциониращата Система за финансово управление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и контрол;</w:t>
      </w:r>
    </w:p>
    <w:p w14:paraId="3ED2E042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10.4. Да отразява служебно промените по общинският бюджет с размера на постъпилите и разходвани средства от дарения и спонсорства и в съответствие с волята на дарителя, донора.</w:t>
      </w:r>
    </w:p>
    <w:p w14:paraId="3AF207A3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10</w:t>
      </w:r>
      <w:r>
        <w:rPr>
          <w:rFonts w:ascii="Times New Roman" w:eastAsia="Times New Roman" w:hAnsi="Times New Roman"/>
          <w:sz w:val="28"/>
          <w:szCs w:val="28"/>
        </w:rPr>
        <w:t xml:space="preserve">.5. Да информира след изтичане на всяко </w:t>
      </w:r>
      <w:r>
        <w:rPr>
          <w:rFonts w:ascii="Times New Roman" w:eastAsia="Times New Roman" w:hAnsi="Times New Roman"/>
          <w:sz w:val="28"/>
          <w:szCs w:val="28"/>
        </w:rPr>
        <w:t xml:space="preserve">тримесечие общинския съвет в подходяща форма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 вида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размера и причините за просрочените задължения, както и за просрочените вземания и да предложи мерки за тяхното намаляване и ликвидиране.</w:t>
      </w:r>
    </w:p>
    <w:p w14:paraId="721BD2E0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>11.</w:t>
      </w:r>
      <w:r>
        <w:rPr>
          <w:rFonts w:ascii="Times New Roman" w:eastAsia="Times New Roman" w:hAnsi="Times New Roman"/>
          <w:sz w:val="28"/>
          <w:szCs w:val="28"/>
        </w:rPr>
        <w:t xml:space="preserve"> Упълномощава кмета на общината да предоставя </w:t>
      </w:r>
      <w:r>
        <w:rPr>
          <w:rFonts w:ascii="Times New Roman" w:eastAsia="Times New Roman" w:hAnsi="Times New Roman"/>
          <w:sz w:val="28"/>
          <w:szCs w:val="28"/>
        </w:rPr>
        <w:t>временни безлихвени заеми от временно свободни парични средства по общинския бюджет за авансово финансиране на плащания по проекти, финансирани със средства от Европейския съюз и по други национални и международни програми/мерки/проекти, включително и на б</w:t>
      </w:r>
      <w:r>
        <w:rPr>
          <w:rFonts w:ascii="Times New Roman" w:eastAsia="Times New Roman" w:hAnsi="Times New Roman"/>
          <w:sz w:val="28"/>
          <w:szCs w:val="28"/>
        </w:rPr>
        <w:t>юджетни организации, чийто бюджет е част от общинския бюджет.</w:t>
      </w:r>
    </w:p>
    <w:p w14:paraId="3075D356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11.1. за всеки отделен случай кмета на общината определя или договаря срока на погасяване на заемите в съответствие с условията на финансиращата програма, но не по-късно от края на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годи</w:t>
      </w:r>
      <w:r>
        <w:rPr>
          <w:rFonts w:ascii="Times New Roman" w:eastAsia="Times New Roman" w:hAnsi="Times New Roman"/>
          <w:sz w:val="28"/>
          <w:szCs w:val="28"/>
        </w:rPr>
        <w:t>на.</w:t>
      </w:r>
    </w:p>
    <w:p w14:paraId="33395CBD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 11.2. временно свободните парични средства по консолидирания бюджет на общината, с източник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постъпленията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продажба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нефинансови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активи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средствата от закритите извънбюджетни сметки на общината, приходите от таксата за битови отпадъци</w:t>
      </w:r>
      <w:r>
        <w:rPr>
          <w:rFonts w:ascii="Times New Roman" w:eastAsia="Times New Roman" w:hAnsi="Times New Roman"/>
          <w:sz w:val="28"/>
          <w:szCs w:val="28"/>
        </w:rPr>
        <w:t xml:space="preserve">, временно свободните средства от сметките за чужди средства, както и средствата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проект„</w:t>
      </w:r>
      <w:r>
        <w:rPr>
          <w:rFonts w:ascii="Times New Roman" w:eastAsia="Times New Roman" w:hAnsi="Times New Roman"/>
          <w:i/>
          <w:sz w:val="28"/>
          <w:szCs w:val="28"/>
        </w:rPr>
        <w:t>Мостове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на времето: Интегриран подход за подобряване на устойчивото използване на трансграничното културно наследство в Никопол и Турну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Мъгуреле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(THE BRIDGES OF TIME</w:t>
      </w:r>
      <w:r>
        <w:rPr>
          <w:rFonts w:ascii="Times New Roman" w:eastAsia="Times New Roman" w:hAnsi="Times New Roman"/>
          <w:i/>
          <w:sz w:val="28"/>
          <w:szCs w:val="28"/>
        </w:rPr>
        <w:t>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</w:r>
      <w:r>
        <w:rPr>
          <w:rFonts w:ascii="Times New Roman" w:eastAsia="Times New Roman" w:hAnsi="Times New Roman"/>
          <w:sz w:val="28"/>
          <w:szCs w:val="28"/>
        </w:rPr>
        <w:t xml:space="preserve">  и проект </w:t>
      </w:r>
      <w:r>
        <w:rPr>
          <w:rFonts w:ascii="Times New Roman" w:eastAsia="Times New Roman" w:hAnsi="Times New Roman"/>
          <w:i/>
          <w:sz w:val="28"/>
          <w:szCs w:val="28"/>
        </w:rPr>
        <w:t>„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I-TEN:По</w:t>
      </w:r>
      <w:r>
        <w:rPr>
          <w:rFonts w:ascii="Times New Roman" w:eastAsia="Times New Roman" w:hAnsi="Times New Roman"/>
          <w:i/>
          <w:sz w:val="28"/>
          <w:szCs w:val="28"/>
        </w:rPr>
        <w:t>добрени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третостепенни възли Турну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Мъгуреле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- Никопол за устойчиво развитие на района, за по добра  връзка с TEN - Т инфраструктурата (I-TEN: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Improved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tertiary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nodes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Turnu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Magurele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Nikopole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sustainable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development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regionq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connectio</w:t>
      </w:r>
      <w:r>
        <w:rPr>
          <w:rFonts w:ascii="Times New Roman" w:eastAsia="Times New Roman" w:hAnsi="Times New Roman"/>
          <w:i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TEN-T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infrastructure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)", съфинансиран чрез Програмата за трансгранично сътрудничество Румъния - България 2014-2020 г. ДБФП № 70577/24.05.2017 г</w:t>
      </w:r>
      <w:r>
        <w:rPr>
          <w:rFonts w:ascii="Times New Roman" w:eastAsia="Times New Roman" w:hAnsi="Times New Roman"/>
          <w:sz w:val="28"/>
          <w:szCs w:val="28"/>
        </w:rPr>
        <w:t xml:space="preserve">., могат да се ползват към </w:t>
      </w:r>
      <w:r>
        <w:rPr>
          <w:rFonts w:ascii="Times New Roman" w:eastAsia="Times New Roman" w:hAnsi="Times New Roman"/>
          <w:color w:val="FF0000"/>
          <w:sz w:val="28"/>
          <w:szCs w:val="28"/>
        </w:rPr>
        <w:t>31.12.2021 г.</w:t>
      </w:r>
      <w:r>
        <w:rPr>
          <w:rFonts w:ascii="Times New Roman" w:eastAsia="Times New Roman" w:hAnsi="Times New Roman"/>
          <w:sz w:val="28"/>
          <w:szCs w:val="28"/>
        </w:rPr>
        <w:t xml:space="preserve"> и през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 г.,</w:t>
      </w:r>
      <w:r>
        <w:rPr>
          <w:rFonts w:ascii="Times New Roman" w:eastAsia="Times New Roman" w:hAnsi="Times New Roman"/>
          <w:sz w:val="28"/>
          <w:szCs w:val="28"/>
        </w:rPr>
        <w:t xml:space="preserve"> до тяхното възстановяване, при условие че не се нару</w:t>
      </w:r>
      <w:r>
        <w:rPr>
          <w:rFonts w:ascii="Times New Roman" w:eastAsia="Times New Roman" w:hAnsi="Times New Roman"/>
          <w:sz w:val="28"/>
          <w:szCs w:val="28"/>
        </w:rPr>
        <w:t xml:space="preserve">шава своевременното финансиране според предназначението им, </w:t>
      </w:r>
      <w:bookmarkStart w:id="22" w:name="OLE_LINK9"/>
      <w:r>
        <w:rPr>
          <w:rFonts w:ascii="Times New Roman" w:eastAsia="Times New Roman" w:hAnsi="Times New Roman"/>
          <w:sz w:val="28"/>
          <w:szCs w:val="28"/>
        </w:rPr>
        <w:t xml:space="preserve">за извършване на разходи за държавни, местни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дофинансирани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дейности по бюджета, общинските сметки и дейности по програми, мерки, проекти и други на Кохезионния и Структурните фондове, Разплащате</w:t>
      </w:r>
      <w:r>
        <w:rPr>
          <w:rFonts w:ascii="Times New Roman" w:eastAsia="Times New Roman" w:hAnsi="Times New Roman"/>
          <w:sz w:val="28"/>
          <w:szCs w:val="28"/>
        </w:rPr>
        <w:t>лна агенция, други международни програми.</w:t>
      </w:r>
    </w:p>
    <w:bookmarkEnd w:id="22"/>
    <w:p w14:paraId="3AA797FA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11.3. с цел да не бъде нарушено изпълнението на договорени дейности се допуска текущо през годината, в рамките на общинския бюджет, със средства с източник – приходите за местни дейности, авансово финансиране н</w:t>
      </w:r>
      <w:r>
        <w:rPr>
          <w:rFonts w:ascii="Times New Roman" w:eastAsia="Times New Roman" w:hAnsi="Times New Roman"/>
          <w:sz w:val="28"/>
          <w:szCs w:val="28"/>
        </w:rPr>
        <w:t>а програми/мерки/проекти с временни безлихвени заеми от бюджета на общината, когато плащанията за тези дейности са договорени и очаквани, но не са получени от съответната програма/мярка/проект.  Тези безлихвени заеми се погасяват през следващата бюджетна г</w:t>
      </w:r>
      <w:r>
        <w:rPr>
          <w:rFonts w:ascii="Times New Roman" w:eastAsia="Times New Roman" w:hAnsi="Times New Roman"/>
          <w:sz w:val="28"/>
          <w:szCs w:val="28"/>
        </w:rPr>
        <w:t xml:space="preserve">одина, с размера на постъпилите средства от съответната програма/мярка/проект. </w:t>
      </w:r>
      <w:r>
        <w:rPr>
          <w:rFonts w:ascii="Times New Roman" w:eastAsia="Times New Roman" w:hAnsi="Times New Roman"/>
          <w:color w:val="FF0000"/>
          <w:sz w:val="28"/>
          <w:szCs w:val="28"/>
        </w:rPr>
        <w:t>Към 31.12.2021 г., както и през 2022 г.</w:t>
      </w:r>
      <w:r>
        <w:rPr>
          <w:rFonts w:ascii="Times New Roman" w:eastAsia="Times New Roman" w:hAnsi="Times New Roman"/>
          <w:sz w:val="28"/>
          <w:szCs w:val="28"/>
        </w:rPr>
        <w:t xml:space="preserve"> средствата по установени финансови корекции, недопустимите и окончателно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неверифицираните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разходи по проекти/мерки/програми и др., за кои</w:t>
      </w:r>
      <w:r>
        <w:rPr>
          <w:rFonts w:ascii="Times New Roman" w:eastAsia="Times New Roman" w:hAnsi="Times New Roman"/>
          <w:sz w:val="28"/>
          <w:szCs w:val="28"/>
        </w:rPr>
        <w:t xml:space="preserve">то са отпуснати безлихвени заеми от общинския бюджет, се преобразуват в трансфер и остават за сметка на общината. </w:t>
      </w:r>
    </w:p>
    <w:p w14:paraId="4A7E1914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11.4.във всички останали случаи, при възникване на потребност от предоставяне на временни безлихвени заеми, кмета на общината внася пред</w:t>
      </w:r>
      <w:r>
        <w:rPr>
          <w:rFonts w:ascii="Times New Roman" w:eastAsia="Times New Roman" w:hAnsi="Times New Roman"/>
          <w:sz w:val="28"/>
          <w:szCs w:val="28"/>
        </w:rPr>
        <w:t>ложение за предоставянето им по решение на общинския съвет.</w:t>
      </w:r>
    </w:p>
    <w:p w14:paraId="6294E423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 Упълномощава кмета на общината:</w:t>
      </w:r>
    </w:p>
    <w:p w14:paraId="050104AF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12.1. да разработва и възлага подготовката на общински програми и проекти и да кандидатства за финансирането им със средства по структурни и други фон</w:t>
      </w:r>
      <w:r>
        <w:rPr>
          <w:rFonts w:ascii="Times New Roman" w:eastAsia="Times New Roman" w:hAnsi="Times New Roman"/>
          <w:sz w:val="28"/>
          <w:szCs w:val="28"/>
        </w:rPr>
        <w:t>дове на Европейския съюз и на други донори, 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14:paraId="131D6B9E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</w:rPr>
        <w:t>13.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 максималния размер на новите задължения за разходи, които </w:t>
      </w:r>
      <w:r>
        <w:rPr>
          <w:rFonts w:ascii="Times New Roman" w:eastAsia="Times New Roman" w:hAnsi="Times New Roman"/>
          <w:sz w:val="28"/>
          <w:szCs w:val="28"/>
        </w:rPr>
        <w:t xml:space="preserve">могат да бъдат натрупани през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година в размер до </w:t>
      </w:r>
      <w:r>
        <w:rPr>
          <w:rFonts w:ascii="Times New Roman" w:eastAsia="Times New Roman" w:hAnsi="Times New Roman"/>
          <w:b/>
          <w:sz w:val="28"/>
          <w:szCs w:val="28"/>
        </w:rPr>
        <w:t>15 на сто</w:t>
      </w:r>
      <w:r>
        <w:rPr>
          <w:rFonts w:ascii="Times New Roman" w:eastAsia="Times New Roman" w:hAnsi="Times New Roman"/>
          <w:sz w:val="28"/>
          <w:szCs w:val="28"/>
        </w:rPr>
        <w:t xml:space="preserve"> от средногодишния размер на отчетените разходи за последните четири години; ограничението не се прилага за задължения за разходи, финансирани за сметка на помощи и дарения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чл. 94, ал. 3, т. 1</w:t>
      </w:r>
      <w:r>
        <w:rPr>
          <w:rFonts w:ascii="Times New Roman" w:eastAsia="Times New Roman" w:hAnsi="Times New Roman"/>
          <w:sz w:val="28"/>
          <w:szCs w:val="28"/>
        </w:rPr>
        <w:t xml:space="preserve"> от ЗПФ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AB64F28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14.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 максималния размер на ангажиментите за разходи, които могат да бъдат поети през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година в размер до </w:t>
      </w:r>
      <w:r>
        <w:rPr>
          <w:rFonts w:ascii="Times New Roman" w:eastAsia="Times New Roman" w:hAnsi="Times New Roman"/>
          <w:b/>
          <w:sz w:val="28"/>
          <w:szCs w:val="28"/>
        </w:rPr>
        <w:t>50 на сто</w:t>
      </w:r>
      <w:r>
        <w:rPr>
          <w:rFonts w:ascii="Times New Roman" w:eastAsia="Times New Roman" w:hAnsi="Times New Roman"/>
          <w:sz w:val="28"/>
          <w:szCs w:val="28"/>
        </w:rPr>
        <w:t xml:space="preserve"> от средногодишния размер на отчетените разходи за последните четири години; ограничението не се прилага за </w:t>
      </w:r>
      <w:r>
        <w:rPr>
          <w:rFonts w:ascii="Times New Roman" w:eastAsia="Times New Roman" w:hAnsi="Times New Roman"/>
          <w:sz w:val="28"/>
          <w:szCs w:val="28"/>
        </w:rPr>
        <w:t xml:space="preserve">ангажименти за разходи, финансирани за сметка на помощи и дарения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чл. 94, ал. 3, т. 2 от ЗПФ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F07ABA9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>15.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 размера на просрочените задължения от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2021</w:t>
      </w:r>
      <w:r>
        <w:rPr>
          <w:rFonts w:ascii="Times New Roman" w:eastAsia="Times New Roman" w:hAnsi="Times New Roman"/>
          <w:sz w:val="28"/>
          <w:szCs w:val="28"/>
        </w:rPr>
        <w:t xml:space="preserve"> година, които ще бъдат разплатени от бюджета за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</w:t>
      </w:r>
      <w:r>
        <w:rPr>
          <w:rFonts w:ascii="Times New Roman" w:eastAsia="Times New Roman" w:hAnsi="Times New Roman"/>
          <w:sz w:val="28"/>
          <w:szCs w:val="28"/>
        </w:rPr>
        <w:t xml:space="preserve"> година,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2.</w:t>
      </w:r>
    </w:p>
    <w:p w14:paraId="1451757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16.</w:t>
      </w:r>
      <w:r>
        <w:rPr>
          <w:rFonts w:ascii="Times New Roman" w:eastAsia="Times New Roman" w:hAnsi="Times New Roman"/>
          <w:sz w:val="28"/>
          <w:szCs w:val="28"/>
        </w:rPr>
        <w:t xml:space="preserve"> Определ</w:t>
      </w:r>
      <w:r>
        <w:rPr>
          <w:rFonts w:ascii="Times New Roman" w:eastAsia="Times New Roman" w:hAnsi="Times New Roman"/>
          <w:sz w:val="28"/>
          <w:szCs w:val="28"/>
        </w:rPr>
        <w:t xml:space="preserve">я размера на просрочените вземания, които се предвижда да бъдат събрани през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2022г.,</w:t>
      </w:r>
      <w:r>
        <w:rPr>
          <w:rFonts w:ascii="Times New Roman" w:eastAsia="Times New Roman" w:hAnsi="Times New Roman"/>
          <w:sz w:val="28"/>
          <w:szCs w:val="28"/>
        </w:rPr>
        <w:t xml:space="preserve"> съгласно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приложение № 2а.</w:t>
      </w:r>
    </w:p>
    <w:p w14:paraId="1413646B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17.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 лимитите по общинския дълг за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 г.,</w:t>
      </w:r>
      <w:r>
        <w:rPr>
          <w:rFonts w:ascii="Times New Roman" w:eastAsia="Times New Roman" w:hAnsi="Times New Roman"/>
          <w:sz w:val="28"/>
          <w:szCs w:val="28"/>
        </w:rPr>
        <w:t xml:space="preserve"> съгласно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приложение № 7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470013B8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18.</w:t>
      </w:r>
      <w:r>
        <w:rPr>
          <w:rFonts w:ascii="Times New Roman" w:eastAsia="Times New Roman" w:hAnsi="Times New Roman"/>
          <w:sz w:val="28"/>
          <w:szCs w:val="28"/>
        </w:rPr>
        <w:t xml:space="preserve"> Утвърждава разпределението на средствата от преходния оста</w:t>
      </w:r>
      <w:r>
        <w:rPr>
          <w:rFonts w:ascii="Times New Roman" w:eastAsia="Times New Roman" w:hAnsi="Times New Roman"/>
          <w:sz w:val="28"/>
          <w:szCs w:val="28"/>
        </w:rPr>
        <w:t xml:space="preserve">тък от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2021 г.,</w:t>
      </w:r>
      <w:r>
        <w:rPr>
          <w:rFonts w:ascii="Times New Roman" w:eastAsia="Times New Roman" w:hAnsi="Times New Roman"/>
          <w:sz w:val="28"/>
          <w:szCs w:val="28"/>
        </w:rPr>
        <w:t xml:space="preserve">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901522F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19.</w:t>
      </w:r>
      <w:r>
        <w:rPr>
          <w:rFonts w:ascii="Times New Roman" w:eastAsia="Times New Roman" w:hAnsi="Times New Roman"/>
          <w:sz w:val="28"/>
          <w:szCs w:val="28"/>
        </w:rPr>
        <w:t xml:space="preserve"> Определя </w:t>
      </w:r>
      <w:r>
        <w:rPr>
          <w:rFonts w:ascii="Times New Roman" w:eastAsia="Times New Roman" w:hAnsi="Times New Roman"/>
          <w:b/>
          <w:sz w:val="28"/>
          <w:szCs w:val="28"/>
        </w:rPr>
        <w:t>приоритети</w:t>
      </w:r>
      <w:r>
        <w:rPr>
          <w:rFonts w:ascii="Times New Roman" w:eastAsia="Times New Roman" w:hAnsi="Times New Roman"/>
          <w:sz w:val="28"/>
          <w:szCs w:val="28"/>
        </w:rPr>
        <w:t xml:space="preserve">, по които се изразходват постъпилите по бюджета средства за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2022г.:</w:t>
      </w:r>
    </w:p>
    <w:p w14:paraId="72BAB4D4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19.1. заплати/възнаграждения, осигурителни плащания, обезщетения, стипендии, медикаменти, помощи, общински дълг;</w:t>
      </w:r>
    </w:p>
    <w:p w14:paraId="7FB82E76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</w:t>
      </w:r>
      <w:r>
        <w:rPr>
          <w:rFonts w:ascii="Times New Roman" w:eastAsia="Times New Roman" w:hAnsi="Times New Roman"/>
          <w:sz w:val="28"/>
          <w:szCs w:val="28"/>
        </w:rPr>
        <w:t>9.2. капиталови разходи по договорени плащания (спогодби), храна, вода, отопление, осветление, облекло, заеми, други капиталови разходи, други.</w:t>
      </w:r>
    </w:p>
    <w:p w14:paraId="57DB5209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>20.</w:t>
      </w:r>
      <w:r>
        <w:rPr>
          <w:rFonts w:ascii="Times New Roman" w:eastAsia="Times New Roman" w:hAnsi="Times New Roman"/>
          <w:sz w:val="28"/>
          <w:szCs w:val="28"/>
        </w:rPr>
        <w:t xml:space="preserve"> Задължава ръководителите на бюджетни звена, финансирани от общинския бюджет да спазват стриктно бюджетна</w:t>
      </w:r>
      <w:r>
        <w:rPr>
          <w:rFonts w:ascii="Times New Roman" w:eastAsia="Times New Roman" w:hAnsi="Times New Roman"/>
          <w:sz w:val="28"/>
          <w:szCs w:val="28"/>
        </w:rPr>
        <w:t>та и финансова дисциплина при изпълнение на приетия от общинския съвет бюджет.</w:t>
      </w:r>
    </w:p>
    <w:p w14:paraId="13E71623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>21.</w:t>
      </w:r>
      <w:r>
        <w:rPr>
          <w:rFonts w:ascii="Times New Roman" w:eastAsia="Times New Roman" w:hAnsi="Times New Roman"/>
          <w:sz w:val="28"/>
          <w:szCs w:val="28"/>
        </w:rPr>
        <w:t xml:space="preserve"> Утвърждава разчет на средства за финансиране през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 г.</w:t>
      </w:r>
      <w:r>
        <w:rPr>
          <w:rFonts w:ascii="Times New Roman" w:eastAsia="Times New Roman" w:hAnsi="Times New Roman"/>
          <w:sz w:val="28"/>
          <w:szCs w:val="28"/>
        </w:rPr>
        <w:t xml:space="preserve"> на МБАЛ-Никопол ЕООД, както следва:</w:t>
      </w:r>
    </w:p>
    <w:p w14:paraId="234901A7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    21.1. субсидия в размер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b/>
          <w:bCs/>
          <w:sz w:val="28"/>
          <w:szCs w:val="28"/>
        </w:rPr>
        <w:t>150 000</w:t>
      </w:r>
      <w:r>
        <w:rPr>
          <w:rFonts w:ascii="Times New Roman" w:eastAsia="Times New Roman" w:hAnsi="Times New Roman"/>
          <w:sz w:val="28"/>
          <w:szCs w:val="28"/>
        </w:rPr>
        <w:t xml:space="preserve"> лева, в т.ч.:</w:t>
      </w:r>
    </w:p>
    <w:p w14:paraId="42D11B57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- за </w:t>
      </w:r>
      <w:r>
        <w:rPr>
          <w:rFonts w:ascii="Times New Roman" w:eastAsia="Times New Roman" w:hAnsi="Times New Roman"/>
          <w:sz w:val="28"/>
          <w:szCs w:val="28"/>
        </w:rPr>
        <w:t xml:space="preserve">разплащане на задължения, свързани с превенция на разпространението на </w:t>
      </w:r>
      <w:r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/>
          <w:sz w:val="28"/>
          <w:szCs w:val="28"/>
          <w:lang w:val="ru-RU"/>
        </w:rPr>
        <w:t>-19</w:t>
      </w:r>
      <w:r>
        <w:rPr>
          <w:rFonts w:ascii="Times New Roman" w:eastAsia="Times New Roman" w:hAnsi="Times New Roman"/>
          <w:sz w:val="28"/>
          <w:szCs w:val="28"/>
        </w:rPr>
        <w:t xml:space="preserve">, лечението на заразените лица или ограничаване на последствията от </w:t>
      </w:r>
      <w:r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/>
          <w:sz w:val="28"/>
          <w:szCs w:val="28"/>
          <w:lang w:val="ru-RU"/>
        </w:rPr>
        <w:t>-19 (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съкратено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за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-19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). Община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Никопол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превежда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авансови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субсидии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здравното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заведение за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извършване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предстоящи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разходи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за </w:t>
      </w:r>
      <w:r>
        <w:rPr>
          <w:rFonts w:ascii="Times New Roman" w:eastAsia="Times New Roman" w:hAnsi="Times New Roman"/>
          <w:i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>-19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6B12B0DE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 разплащане на задълженията (главници, лихви, такси, комисионни, други) по Договор за стандартен кредит за оборотни средства №6 от 25.10.2018 г. с КРЕДИТОР - „БАНКА ДСК” ЕАД, КРЕДИТОПОЛУЧАТЕЛ-„МБАЛ-НИКОПОЛ</w:t>
      </w:r>
      <w:r>
        <w:rPr>
          <w:rFonts w:ascii="Times New Roman" w:eastAsia="Times New Roman" w:hAnsi="Times New Roman"/>
          <w:sz w:val="28"/>
          <w:szCs w:val="28"/>
        </w:rPr>
        <w:t>” ЕООД  и  СЪДЛЪЖНИК-ОБЩИНА НИКОПОЛ и за погасяване пълния размер на главници и лихви по дължимите от здравното заведение данък върху недвижимите имоти, данък върху превозните средства и такса за битови отпадъци към бюджета на Община Никопол. Допуска се по</w:t>
      </w:r>
      <w:r>
        <w:rPr>
          <w:rFonts w:ascii="Times New Roman" w:eastAsia="Times New Roman" w:hAnsi="Times New Roman"/>
          <w:sz w:val="28"/>
          <w:szCs w:val="28"/>
        </w:rPr>
        <w:t>гасителните вноски по договора за стандартен кредит с Банка ДСК да се нареждат и от Община Никопол по банкова сметка, посочена от кредитора;</w:t>
      </w:r>
    </w:p>
    <w:p w14:paraId="471833CD" w14:textId="77777777" w:rsidR="00175220" w:rsidRDefault="002122F1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-за други разходи.</w:t>
      </w:r>
    </w:p>
    <w:p w14:paraId="068822C2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       21.2. по </w:t>
      </w:r>
      <w:bookmarkStart w:id="23" w:name="OLE_LINK5"/>
      <w:r>
        <w:rPr>
          <w:rFonts w:ascii="Times New Roman" w:eastAsia="Times New Roman" w:hAnsi="Times New Roman"/>
          <w:sz w:val="28"/>
          <w:szCs w:val="28"/>
        </w:rPr>
        <w:t xml:space="preserve">бюджета на първостепенния разпоредител с бюджет </w:t>
      </w:r>
      <w:bookmarkEnd w:id="23"/>
      <w:r>
        <w:rPr>
          <w:rFonts w:ascii="Times New Roman" w:eastAsia="Times New Roman" w:hAnsi="Times New Roman"/>
          <w:sz w:val="28"/>
          <w:szCs w:val="28"/>
        </w:rPr>
        <w:t>за Община Никопол, в местна дейн</w:t>
      </w:r>
      <w:r>
        <w:rPr>
          <w:rFonts w:ascii="Times New Roman" w:eastAsia="Times New Roman" w:hAnsi="Times New Roman"/>
          <w:sz w:val="28"/>
          <w:szCs w:val="28"/>
        </w:rPr>
        <w:t xml:space="preserve">ост 412 „Многопрофилни болници за активно лечение” – </w:t>
      </w:r>
      <w:r>
        <w:rPr>
          <w:rFonts w:ascii="Times New Roman" w:eastAsia="Times New Roman" w:hAnsi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500 лв</w:t>
      </w:r>
      <w:r>
        <w:rPr>
          <w:rFonts w:ascii="Times New Roman" w:eastAsia="Times New Roman" w:hAnsi="Times New Roman"/>
          <w:sz w:val="28"/>
          <w:szCs w:val="28"/>
        </w:rPr>
        <w:t xml:space="preserve">., за транспортни разходи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разнос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храната от кухнята-майка до лечебното заведение;</w:t>
      </w:r>
    </w:p>
    <w:p w14:paraId="2FAA1371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22.</w:t>
      </w:r>
      <w:r>
        <w:rPr>
          <w:rFonts w:ascii="Times New Roman" w:eastAsia="Times New Roman" w:hAnsi="Times New Roman"/>
          <w:sz w:val="28"/>
          <w:szCs w:val="28"/>
        </w:rPr>
        <w:t xml:space="preserve"> Утвърждава средства в размер </w:t>
      </w:r>
      <w:r>
        <w:rPr>
          <w:rFonts w:ascii="Times New Roman" w:eastAsia="Times New Roman" w:hAnsi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70 000 лв</w:t>
      </w:r>
      <w:r>
        <w:rPr>
          <w:rFonts w:ascii="Times New Roman" w:eastAsia="Times New Roman" w:hAnsi="Times New Roman"/>
          <w:sz w:val="28"/>
          <w:szCs w:val="28"/>
        </w:rPr>
        <w:t>., за провеждане на мероприятия в община Никопол по дезинсекц</w:t>
      </w:r>
      <w:r>
        <w:rPr>
          <w:rFonts w:ascii="Times New Roman" w:eastAsia="Times New Roman" w:hAnsi="Times New Roman"/>
          <w:sz w:val="28"/>
          <w:szCs w:val="28"/>
        </w:rPr>
        <w:t>ия на комари, за овладяване популацията им. Средствата се планират по бюджета на общината при първостепенния разпоредител с бюджет и се разходват в местна дейност 898 „Други дейности по икономиката”, по съответните разходни параграфи на Единната бюджетна к</w:t>
      </w:r>
      <w:r>
        <w:rPr>
          <w:rFonts w:ascii="Times New Roman" w:eastAsia="Times New Roman" w:hAnsi="Times New Roman"/>
          <w:sz w:val="28"/>
          <w:szCs w:val="28"/>
        </w:rPr>
        <w:t xml:space="preserve">ласификация за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2022 г.</w:t>
      </w:r>
    </w:p>
    <w:p w14:paraId="2AB89AE9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</w:rPr>
        <w:t>23.</w:t>
      </w:r>
      <w:r>
        <w:rPr>
          <w:rFonts w:ascii="Times New Roman" w:eastAsia="Times New Roman" w:hAnsi="Times New Roman"/>
          <w:sz w:val="28"/>
          <w:szCs w:val="28"/>
        </w:rPr>
        <w:t xml:space="preserve"> Утвърждава средства в размер на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23 000 лв</w:t>
      </w:r>
      <w:r>
        <w:rPr>
          <w:rFonts w:ascii="Times New Roman" w:eastAsia="Times New Roman" w:hAnsi="Times New Roman"/>
          <w:sz w:val="28"/>
          <w:szCs w:val="28"/>
        </w:rPr>
        <w:t>., от които:</w:t>
      </w:r>
    </w:p>
    <w:p w14:paraId="071BB3B7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23.1.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15 000 лв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за осъществяване на мероприятие от местно значение –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състезание с водни джетове и бързи лодки „Никопол Водомоторна Купа“, </w:t>
      </w:r>
      <w:r>
        <w:rPr>
          <w:rFonts w:ascii="Times New Roman" w:eastAsia="Times New Roman" w:hAnsi="Times New Roman"/>
          <w:sz w:val="28"/>
          <w:szCs w:val="28"/>
        </w:rPr>
        <w:t xml:space="preserve">кръг от Националния </w:t>
      </w:r>
      <w:r>
        <w:rPr>
          <w:rFonts w:ascii="Times New Roman" w:eastAsia="Times New Roman" w:hAnsi="Times New Roman"/>
          <w:sz w:val="28"/>
          <w:szCs w:val="28"/>
        </w:rPr>
        <w:t xml:space="preserve">водомоторен шампионат  в гр. Никопол, съгласно  спортния календар </w:t>
      </w:r>
      <w:r>
        <w:rPr>
          <w:rFonts w:ascii="Times New Roman" w:eastAsia="Times New Roman" w:hAnsi="Times New Roman"/>
          <w:color w:val="FF0000"/>
          <w:sz w:val="28"/>
          <w:szCs w:val="28"/>
        </w:rPr>
        <w:t>за 2022 г.</w:t>
      </w:r>
      <w:r>
        <w:rPr>
          <w:rFonts w:ascii="Times New Roman" w:eastAsia="Times New Roman" w:hAnsi="Times New Roman"/>
          <w:sz w:val="28"/>
          <w:szCs w:val="28"/>
        </w:rPr>
        <w:t xml:space="preserve"> на Българската федерация по водомоторни спортове </w:t>
      </w:r>
      <w:r>
        <w:rPr>
          <w:rFonts w:ascii="Times New Roman" w:eastAsia="Times New Roman" w:hAnsi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/>
          <w:sz w:val="28"/>
          <w:szCs w:val="28"/>
        </w:rPr>
        <w:t>Федерацията</w:t>
      </w:r>
      <w:r>
        <w:rPr>
          <w:rFonts w:ascii="Times New Roman" w:eastAsia="Times New Roman" w:hAnsi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/>
          <w:sz w:val="28"/>
          <w:szCs w:val="28"/>
        </w:rPr>
        <w:t>. Средствата се планират за разплащане на договорените дейности по осъществяване на състезанието;</w:t>
      </w:r>
    </w:p>
    <w:p w14:paraId="4CCA2981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</w:rPr>
        <w:t xml:space="preserve">23.2.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8 000 лв.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 осъществяване на мероприятие от местно значение –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АТВ-събор-откриване на сезона, състезание „Намери съкровището“, с</w:t>
      </w:r>
      <w:r>
        <w:rPr>
          <w:rFonts w:ascii="Times New Roman" w:eastAsia="Times New Roman" w:hAnsi="Times New Roman"/>
          <w:sz w:val="28"/>
          <w:szCs w:val="28"/>
        </w:rPr>
        <w:t xml:space="preserve">ъгласно  планираните спортни мероприятия </w:t>
      </w:r>
      <w:r>
        <w:rPr>
          <w:rFonts w:ascii="Times New Roman" w:eastAsia="Times New Roman" w:hAnsi="Times New Roman"/>
          <w:color w:val="FF0000"/>
          <w:sz w:val="28"/>
          <w:szCs w:val="28"/>
        </w:rPr>
        <w:t>за 2022 г</w:t>
      </w:r>
      <w:r>
        <w:rPr>
          <w:rFonts w:ascii="Times New Roman" w:eastAsia="Times New Roman" w:hAnsi="Times New Roman"/>
          <w:sz w:val="28"/>
          <w:szCs w:val="28"/>
        </w:rPr>
        <w:t>. Средствата се планират за разплащане на договорените дейности по осъществяване на съст</w:t>
      </w:r>
      <w:r>
        <w:rPr>
          <w:rFonts w:ascii="Times New Roman" w:eastAsia="Times New Roman" w:hAnsi="Times New Roman"/>
          <w:sz w:val="28"/>
          <w:szCs w:val="28"/>
        </w:rPr>
        <w:t>езанието;</w:t>
      </w:r>
    </w:p>
    <w:p w14:paraId="02A71248" w14:textId="77777777" w:rsidR="00175220" w:rsidRDefault="002122F1">
      <w:pPr>
        <w:suppressAutoHyphens w:val="0"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23.3. Други, съпътстващи състезанията разходи, извън договорените в разчетите по т.23.1. и 23.2.,  се извършват допълнително от общината.</w:t>
      </w:r>
    </w:p>
    <w:p w14:paraId="5E751485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24.</w:t>
      </w:r>
      <w:r>
        <w:rPr>
          <w:rFonts w:ascii="Times New Roman" w:eastAsia="Times New Roman" w:hAnsi="Times New Roman"/>
          <w:sz w:val="28"/>
          <w:szCs w:val="28"/>
        </w:rPr>
        <w:t xml:space="preserve"> Одобрява актуализираната бюджетна прогноза за периода </w:t>
      </w:r>
      <w:r>
        <w:rPr>
          <w:rFonts w:ascii="Times New Roman" w:eastAsia="Times New Roman" w:hAnsi="Times New Roman"/>
          <w:color w:val="FF0000"/>
          <w:sz w:val="28"/>
          <w:szCs w:val="28"/>
        </w:rPr>
        <w:t>2023-2025 г.,</w:t>
      </w:r>
      <w:r>
        <w:rPr>
          <w:rFonts w:ascii="Times New Roman" w:eastAsia="Times New Roman" w:hAnsi="Times New Roman"/>
          <w:sz w:val="28"/>
          <w:szCs w:val="28"/>
        </w:rPr>
        <w:t xml:space="preserve">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 11.</w:t>
      </w:r>
    </w:p>
    <w:p w14:paraId="4CA10D48" w14:textId="77777777" w:rsidR="00175220" w:rsidRDefault="002122F1">
      <w:pPr>
        <w:suppressAutoHyphens w:val="0"/>
        <w:spacing w:after="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25.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Приема доклада на кмета на общината, съгласно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приложение №1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9876144" w14:textId="77777777" w:rsidR="00175220" w:rsidRDefault="002122F1">
      <w:pPr>
        <w:suppressAutoHyphens w:val="0"/>
        <w:spacing w:after="0"/>
        <w:ind w:firstLine="360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</w:rPr>
        <w:t>26.</w:t>
      </w:r>
      <w:r>
        <w:rPr>
          <w:rFonts w:ascii="Times New Roman" w:eastAsia="Times New Roman" w:hAnsi="Times New Roman"/>
          <w:sz w:val="28"/>
          <w:szCs w:val="28"/>
        </w:rPr>
        <w:t xml:space="preserve"> Допуска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предварително изпълнение на настоящото решение</w:t>
      </w:r>
      <w:r>
        <w:rPr>
          <w:rFonts w:ascii="Times New Roman" w:eastAsia="Times New Roman" w:hAnsi="Times New Roman"/>
          <w:sz w:val="28"/>
          <w:szCs w:val="28"/>
        </w:rPr>
        <w:t xml:space="preserve">, с оглед защита на особено важни обществени интереси от приемането и изпълнението на общинския бюджет, с цел осигуряване живота и </w:t>
      </w:r>
      <w:r>
        <w:rPr>
          <w:rFonts w:ascii="Times New Roman" w:eastAsia="Times New Roman" w:hAnsi="Times New Roman"/>
          <w:sz w:val="28"/>
          <w:szCs w:val="28"/>
        </w:rPr>
        <w:t>здравето на гражданите от община Никопол, за обезпечаване на бюджетните дейности  със своевременен финансов ресурс.</w:t>
      </w:r>
    </w:p>
    <w:p w14:paraId="39AB4CF0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Cs/>
          <w:sz w:val="28"/>
          <w:szCs w:val="28"/>
          <w:lang w:eastAsia="bg-BG"/>
        </w:rPr>
      </w:pPr>
    </w:p>
    <w:p w14:paraId="7BB367DA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2CA42024" w14:textId="77777777" w:rsidR="00175220" w:rsidRDefault="00175220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</w:p>
    <w:p w14:paraId="2F71C7FE" w14:textId="77777777" w:rsidR="00175220" w:rsidRDefault="002122F1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14:paraId="3B12169E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Веселин Недков, Иван Павлов, Красимир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Красимир Гатев, Любо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мир Мачев,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Майдън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Сакаджиев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 Светослав Ангелов, Цветан Андреев / </w:t>
      </w:r>
    </w:p>
    <w:p w14:paraId="3FFA7FD8" w14:textId="77777777" w:rsidR="00175220" w:rsidRDefault="002122F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14:paraId="08075026" w14:textId="77777777" w:rsidR="00175220" w:rsidRDefault="002122F1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14:paraId="1B9A6AA5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0DF9EF32" w14:textId="77777777" w:rsidR="00175220" w:rsidRDefault="00175220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85A0DEE" w14:textId="77777777" w:rsidR="00175220" w:rsidRDefault="002122F1">
      <w:pPr>
        <w:spacing w:after="0"/>
        <w:jc w:val="both"/>
        <w:textAlignment w:val="auto"/>
      </w:pPr>
      <w:r>
        <w:rPr>
          <w:rFonts w:ascii="Times New Roman" w:hAnsi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: Доклад към окончателния проект на бюджет на Община Никопол за 2022г.</w:t>
      </w:r>
    </w:p>
    <w:p w14:paraId="41D54937" w14:textId="77777777" w:rsidR="00175220" w:rsidRDefault="00175220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E669015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FB24BF3" w14:textId="77777777" w:rsidR="00175220" w:rsidRDefault="00212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ПЕТНАДЕСЕТА ТОЧКА ОТ ДНЕВНИЯ РЕД</w:t>
      </w:r>
    </w:p>
    <w:p w14:paraId="66186658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11B193B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7A3CF6B" w14:textId="77777777" w:rsidR="00175220" w:rsidRDefault="002122F1">
      <w:pPr>
        <w:widowControl w:val="0"/>
        <w:autoSpaceDE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взеха:</w:t>
      </w:r>
    </w:p>
    <w:p w14:paraId="0258ED54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Св.Ангелов</w:t>
      </w:r>
      <w:proofErr w:type="spellEnd"/>
      <w:r>
        <w:rPr>
          <w:rFonts w:ascii="Times New Roman" w:hAnsi="Times New Roman"/>
          <w:sz w:val="28"/>
          <w:szCs w:val="28"/>
        </w:rPr>
        <w:t>: Искам да питам г-н Ахмедов, влязла ли е в сила Наредбата за домашните животни които ги изкарват на улицата и дали се спазват изискванията? Понеже днес преди сесия човек от квартал „Руски паметник“ ме помоли да поставя въпроса на заседание. Вярн</w:t>
      </w:r>
      <w:r>
        <w:rPr>
          <w:rFonts w:ascii="Times New Roman" w:hAnsi="Times New Roman"/>
          <w:sz w:val="28"/>
          <w:szCs w:val="28"/>
        </w:rPr>
        <w:t>о ли е, че за едни хора важат правилата, а за други не? Вие да имате информация, че това нещо не се спазва?</w:t>
      </w:r>
    </w:p>
    <w:p w14:paraId="28955E7F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А.Ахмедов</w:t>
      </w:r>
      <w:proofErr w:type="spellEnd"/>
      <w:r>
        <w:rPr>
          <w:rFonts w:ascii="Times New Roman" w:hAnsi="Times New Roman"/>
          <w:sz w:val="28"/>
          <w:szCs w:val="28"/>
        </w:rPr>
        <w:t>: Кой е този човек? За кои важи, за кои не? Наши и ваши ли? Кажи и аз ще ти отговоря. Защото преди години хванахме Селяйдин и му писахме Ак</w:t>
      </w:r>
      <w:r>
        <w:rPr>
          <w:rFonts w:ascii="Times New Roman" w:hAnsi="Times New Roman"/>
          <w:sz w:val="28"/>
          <w:szCs w:val="28"/>
        </w:rPr>
        <w:t>т за 500лв. , но го пуснаха така.</w:t>
      </w:r>
    </w:p>
    <w:p w14:paraId="055703B6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Св.Ангелов</w:t>
      </w:r>
      <w:proofErr w:type="spellEnd"/>
      <w:r>
        <w:rPr>
          <w:rFonts w:ascii="Times New Roman" w:hAnsi="Times New Roman"/>
          <w:sz w:val="28"/>
          <w:szCs w:val="28"/>
        </w:rPr>
        <w:t xml:space="preserve">: Значи не се спазва така ли? </w:t>
      </w:r>
    </w:p>
    <w:p w14:paraId="763611DD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Кр.Гатев</w:t>
      </w:r>
      <w:proofErr w:type="spellEnd"/>
      <w:r>
        <w:rPr>
          <w:rFonts w:ascii="Times New Roman" w:hAnsi="Times New Roman"/>
          <w:sz w:val="28"/>
          <w:szCs w:val="28"/>
        </w:rPr>
        <w:t>: Анонимни въпроси не се поставят тук?</w:t>
      </w:r>
    </w:p>
    <w:p w14:paraId="135846B2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Св.Ангелов</w:t>
      </w:r>
      <w:proofErr w:type="spellEnd"/>
      <w:r>
        <w:rPr>
          <w:rFonts w:ascii="Times New Roman" w:hAnsi="Times New Roman"/>
          <w:sz w:val="28"/>
          <w:szCs w:val="28"/>
        </w:rPr>
        <w:t>: От Общинска администрация да пуснат постановления за глоби на всеки който нарушава Наредбите. Хората се заканват, че  ще п</w:t>
      </w:r>
      <w:r>
        <w:rPr>
          <w:rFonts w:ascii="Times New Roman" w:hAnsi="Times New Roman"/>
          <w:sz w:val="28"/>
          <w:szCs w:val="28"/>
        </w:rPr>
        <w:t>одават сигнали.</w:t>
      </w:r>
    </w:p>
    <w:p w14:paraId="3C9CD46F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А.Ахмедов</w:t>
      </w:r>
      <w:proofErr w:type="spellEnd"/>
      <w:r>
        <w:rPr>
          <w:rFonts w:ascii="Times New Roman" w:hAnsi="Times New Roman"/>
          <w:sz w:val="28"/>
          <w:szCs w:val="28"/>
        </w:rPr>
        <w:t>: Да, това чакаме. Подавайте ги тези сигнали.</w:t>
      </w:r>
    </w:p>
    <w:p w14:paraId="678E81E2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Кр.Халов</w:t>
      </w:r>
      <w:proofErr w:type="spellEnd"/>
      <w:r>
        <w:rPr>
          <w:rFonts w:ascii="Times New Roman" w:hAnsi="Times New Roman"/>
          <w:sz w:val="28"/>
          <w:szCs w:val="28"/>
        </w:rPr>
        <w:t>: На миналото заседание зададох въпрос за онази сеч. Ще имам ли отговор?</w:t>
      </w:r>
    </w:p>
    <w:p w14:paraId="6119B9F4" w14:textId="77777777" w:rsidR="00175220" w:rsidRDefault="002122F1">
      <w:pPr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Ив.Савов</w:t>
      </w:r>
      <w:proofErr w:type="spellEnd"/>
      <w:r>
        <w:rPr>
          <w:rFonts w:ascii="Times New Roman" w:hAnsi="Times New Roman"/>
          <w:sz w:val="28"/>
          <w:szCs w:val="28"/>
        </w:rPr>
        <w:t>: Проверяваме случая.</w:t>
      </w:r>
    </w:p>
    <w:p w14:paraId="32FFB356" w14:textId="77777777" w:rsidR="00175220" w:rsidRDefault="002122F1">
      <w:pPr>
        <w:suppressAutoHyphens w:val="0"/>
        <w:spacing w:after="0"/>
        <w:ind w:firstLine="708"/>
        <w:jc w:val="both"/>
        <w:textAlignment w:val="auto"/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Цв.Андреев</w:t>
      </w:r>
      <w:proofErr w:type="spellEnd"/>
      <w:r>
        <w:rPr>
          <w:rFonts w:ascii="Times New Roman" w:hAnsi="Times New Roman"/>
          <w:sz w:val="28"/>
          <w:szCs w:val="28"/>
        </w:rPr>
        <w:t>: Колеги,  поради изчерпване на дневния ред, закривам днешното т</w:t>
      </w:r>
      <w:r>
        <w:rPr>
          <w:rFonts w:ascii="Times New Roman" w:hAnsi="Times New Roman"/>
          <w:sz w:val="28"/>
          <w:szCs w:val="28"/>
        </w:rPr>
        <w:t>ридесет и четвърто заседание на Общински съвет – Никопол.</w:t>
      </w:r>
    </w:p>
    <w:p w14:paraId="168FC116" w14:textId="77777777" w:rsidR="00175220" w:rsidRDefault="002122F1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11:36 часа.</w:t>
      </w:r>
    </w:p>
    <w:p w14:paraId="23EF307A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A2376BD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D8EEFE7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5F963015" w14:textId="77777777" w:rsidR="00175220" w:rsidRDefault="00175220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1FBF7431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0ED9381F" w14:textId="77777777" w:rsidR="00175220" w:rsidRDefault="002122F1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14:paraId="3E4AB934" w14:textId="77777777" w:rsidR="00175220" w:rsidRDefault="002122F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14:paraId="53AFE5B8" w14:textId="77777777" w:rsidR="00175220" w:rsidRDefault="0017522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1E0C97EA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642CBE34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2389B4B2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74E5E867" w14:textId="77777777" w:rsidR="00175220" w:rsidRDefault="002122F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14:paraId="3311AC28" w14:textId="77777777" w:rsidR="00175220" w:rsidRDefault="002122F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</w:t>
      </w:r>
      <w:proofErr w:type="spellStart"/>
      <w:r>
        <w:rPr>
          <w:rFonts w:ascii="Times New Roman" w:hAnsi="Times New Roman"/>
          <w:sz w:val="28"/>
          <w:szCs w:val="28"/>
        </w:rPr>
        <w:t>Майдън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Сакаджиев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14:paraId="4806545F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35DF922F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5CF7EE76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2E841975" w14:textId="77777777" w:rsidR="00175220" w:rsidRDefault="00175220">
      <w:pPr>
        <w:spacing w:after="0"/>
        <w:rPr>
          <w:rFonts w:ascii="Times New Roman" w:hAnsi="Times New Roman"/>
          <w:sz w:val="28"/>
          <w:szCs w:val="28"/>
        </w:rPr>
      </w:pPr>
    </w:p>
    <w:p w14:paraId="1CD16942" w14:textId="77777777" w:rsidR="00175220" w:rsidRDefault="002122F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14:paraId="28BFD4F5" w14:textId="77777777" w:rsidR="00175220" w:rsidRDefault="002122F1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/Ралица Александрова/</w:t>
      </w:r>
    </w:p>
    <w:p w14:paraId="62597585" w14:textId="77777777" w:rsidR="00175220" w:rsidRDefault="00175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75220">
      <w:footerReference w:type="default" r:id="rId9"/>
      <w:pgSz w:w="11906" w:h="16838"/>
      <w:pgMar w:top="1418" w:right="992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E19C" w14:textId="77777777" w:rsidR="002122F1" w:rsidRDefault="002122F1">
      <w:pPr>
        <w:spacing w:after="0"/>
      </w:pPr>
      <w:r>
        <w:separator/>
      </w:r>
    </w:p>
  </w:endnote>
  <w:endnote w:type="continuationSeparator" w:id="0">
    <w:p w14:paraId="38E5135D" w14:textId="77777777" w:rsidR="002122F1" w:rsidRDefault="002122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4F31" w14:textId="77777777" w:rsidR="00844FA1" w:rsidRDefault="002122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42DFD9" w14:textId="77777777" w:rsidR="00844FA1" w:rsidRDefault="002122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CA3" w14:textId="77777777" w:rsidR="00844FA1" w:rsidRDefault="002122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733C5D4" w14:textId="77777777" w:rsidR="00844FA1" w:rsidRDefault="002122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56D3" w14:textId="77777777" w:rsidR="00844FA1" w:rsidRDefault="002122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1249260" w14:textId="77777777" w:rsidR="00844FA1" w:rsidRDefault="00212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E36B" w14:textId="77777777" w:rsidR="002122F1" w:rsidRDefault="002122F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F6EF384" w14:textId="77777777" w:rsidR="002122F1" w:rsidRDefault="002122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669"/>
    <w:multiLevelType w:val="multilevel"/>
    <w:tmpl w:val="792E59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49B3459"/>
    <w:multiLevelType w:val="multilevel"/>
    <w:tmpl w:val="D2CA5066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19C0DC3"/>
    <w:multiLevelType w:val="multilevel"/>
    <w:tmpl w:val="43581A7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074FD"/>
    <w:multiLevelType w:val="multilevel"/>
    <w:tmpl w:val="C0D4255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DFB6476"/>
    <w:multiLevelType w:val="multilevel"/>
    <w:tmpl w:val="9DD803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05416"/>
    <w:multiLevelType w:val="multilevel"/>
    <w:tmpl w:val="3FAE792E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F1E6895"/>
    <w:multiLevelType w:val="multilevel"/>
    <w:tmpl w:val="D834026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005A67"/>
    <w:multiLevelType w:val="multilevel"/>
    <w:tmpl w:val="B13CD3D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56414608"/>
    <w:multiLevelType w:val="multilevel"/>
    <w:tmpl w:val="E0C0D5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90A81"/>
    <w:multiLevelType w:val="multilevel"/>
    <w:tmpl w:val="3154CBA6"/>
    <w:lvl w:ilvl="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5220"/>
    <w:rsid w:val="00175220"/>
    <w:rsid w:val="002122F1"/>
    <w:rsid w:val="006D4095"/>
    <w:rsid w:val="00F9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2CF"/>
  <w15:docId w15:val="{184BA96A-624F-4A38-B220-A459AC96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/>
    </w:pPr>
  </w:style>
  <w:style w:type="paragraph" w:styleId="a3">
    <w:name w:val="No Spacing"/>
    <w:pPr>
      <w:suppressAutoHyphens/>
      <w:spacing w:after="0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5">
    <w:name w:val="Горен колонтитул Знак"/>
    <w:basedOn w:val="a0"/>
    <w:rPr>
      <w:rFonts w:ascii="Calibri" w:eastAsia="Calibri" w:hAnsi="Calibri" w:cs="Times New Roman"/>
    </w:rPr>
  </w:style>
  <w:style w:type="paragraph" w:styleId="a6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7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9627</Words>
  <Characters>54880</Characters>
  <Application>Microsoft Office Word</Application>
  <DocSecurity>0</DocSecurity>
  <Lines>457</Lines>
  <Paragraphs>128</Paragraphs>
  <ScaleCrop>false</ScaleCrop>
  <Company/>
  <LinksUpToDate>false</LinksUpToDate>
  <CharactersWithSpaces>64379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cp:lastPrinted>2022-03-29T11:39:00Z</cp:lastPrinted>
  <dcterms:created xsi:type="dcterms:W3CDTF">2022-04-04T13:58:00Z</dcterms:created>
  <dcterms:modified xsi:type="dcterms:W3CDTF">2022-04-04T13:58:00Z</dcterms:modified>
</cp:coreProperties>
</file>