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57" w:rsidRDefault="00727757" w:rsidP="0072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ГОДИШНИ НАГРАДИ НА ОБЩИНА НИКОПОЛ</w:t>
      </w:r>
    </w:p>
    <w:p w:rsidR="007621DE" w:rsidRPr="008F1AB5" w:rsidRDefault="007621DE" w:rsidP="00727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Уважаеми читатели,</w:t>
      </w:r>
    </w:p>
    <w:p w:rsidR="007621DE" w:rsidRPr="008F1AB5" w:rsidRDefault="007621DE">
      <w:p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Изминах</w:t>
      </w:r>
      <w:r w:rsidR="00F23558">
        <w:rPr>
          <w:rFonts w:ascii="Times New Roman" w:hAnsi="Times New Roman" w:cs="Times New Roman"/>
          <w:sz w:val="24"/>
          <w:szCs w:val="24"/>
        </w:rPr>
        <w:t>а</w:t>
      </w:r>
      <w:r w:rsidRPr="008F1AB5">
        <w:rPr>
          <w:rFonts w:ascii="Times New Roman" w:hAnsi="Times New Roman" w:cs="Times New Roman"/>
          <w:sz w:val="24"/>
          <w:szCs w:val="24"/>
        </w:rPr>
        <w:t xml:space="preserve"> 2 години откакто загубихме една наша съгражданка, един млад човек, ко</w:t>
      </w:r>
      <w:r w:rsidR="008F1AB5" w:rsidRPr="008F1AB5">
        <w:rPr>
          <w:rFonts w:ascii="Times New Roman" w:hAnsi="Times New Roman" w:cs="Times New Roman"/>
          <w:sz w:val="24"/>
          <w:szCs w:val="24"/>
        </w:rPr>
        <w:t>я</w:t>
      </w:r>
      <w:r w:rsidRPr="008F1AB5">
        <w:rPr>
          <w:rFonts w:ascii="Times New Roman" w:hAnsi="Times New Roman" w:cs="Times New Roman"/>
          <w:sz w:val="24"/>
          <w:szCs w:val="24"/>
        </w:rPr>
        <w:t xml:space="preserve">то може би </w:t>
      </w:r>
      <w:bookmarkStart w:id="0" w:name="_GoBack"/>
      <w:bookmarkEnd w:id="0"/>
      <w:r w:rsidRPr="008F1AB5">
        <w:rPr>
          <w:rFonts w:ascii="Times New Roman" w:hAnsi="Times New Roman" w:cs="Times New Roman"/>
          <w:sz w:val="24"/>
          <w:szCs w:val="24"/>
        </w:rPr>
        <w:t xml:space="preserve">щеше да стане една добра поетеса – Вероника </w:t>
      </w:r>
      <w:proofErr w:type="spellStart"/>
      <w:r w:rsidRPr="008F1AB5">
        <w:rPr>
          <w:rFonts w:ascii="Times New Roman" w:hAnsi="Times New Roman" w:cs="Times New Roman"/>
          <w:sz w:val="24"/>
          <w:szCs w:val="24"/>
        </w:rPr>
        <w:t>Трайчева</w:t>
      </w:r>
      <w:proofErr w:type="spellEnd"/>
      <w:r w:rsidRPr="008F1AB5">
        <w:rPr>
          <w:rFonts w:ascii="Times New Roman" w:hAnsi="Times New Roman" w:cs="Times New Roman"/>
          <w:sz w:val="24"/>
          <w:szCs w:val="24"/>
        </w:rPr>
        <w:t xml:space="preserve"> Здравкова</w:t>
      </w:r>
    </w:p>
    <w:p w:rsidR="007621DE" w:rsidRPr="008F1AB5" w:rsidRDefault="008F1AB5">
      <w:p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Две г</w:t>
      </w:r>
      <w:r w:rsidR="007621DE" w:rsidRPr="008F1AB5">
        <w:rPr>
          <w:rFonts w:ascii="Times New Roman" w:hAnsi="Times New Roman" w:cs="Times New Roman"/>
          <w:sz w:val="24"/>
          <w:szCs w:val="24"/>
        </w:rPr>
        <w:t>один</w:t>
      </w:r>
      <w:r w:rsidRPr="008F1AB5">
        <w:rPr>
          <w:rFonts w:ascii="Times New Roman" w:hAnsi="Times New Roman" w:cs="Times New Roman"/>
          <w:sz w:val="24"/>
          <w:szCs w:val="24"/>
        </w:rPr>
        <w:t>и</w:t>
      </w:r>
      <w:r w:rsidR="007621DE" w:rsidRPr="008F1AB5">
        <w:rPr>
          <w:rFonts w:ascii="Times New Roman" w:hAnsi="Times New Roman" w:cs="Times New Roman"/>
          <w:sz w:val="24"/>
          <w:szCs w:val="24"/>
        </w:rPr>
        <w:t xml:space="preserve"> по-рано едно младо момче от град </w:t>
      </w:r>
      <w:proofErr w:type="spellStart"/>
      <w:r w:rsidR="00BD423D">
        <w:rPr>
          <w:rFonts w:ascii="Times New Roman" w:hAnsi="Times New Roman" w:cs="Times New Roman"/>
          <w:sz w:val="24"/>
          <w:szCs w:val="24"/>
        </w:rPr>
        <w:t>Миовене</w:t>
      </w:r>
      <w:proofErr w:type="spellEnd"/>
      <w:r w:rsidR="00BD423D">
        <w:rPr>
          <w:rFonts w:ascii="Times New Roman" w:hAnsi="Times New Roman" w:cs="Times New Roman"/>
          <w:sz w:val="24"/>
          <w:szCs w:val="24"/>
        </w:rPr>
        <w:t xml:space="preserve"> -</w:t>
      </w:r>
      <w:r w:rsidRPr="008F1AB5">
        <w:rPr>
          <w:rFonts w:ascii="Times New Roman" w:hAnsi="Times New Roman" w:cs="Times New Roman"/>
          <w:sz w:val="24"/>
          <w:szCs w:val="24"/>
        </w:rPr>
        <w:t xml:space="preserve"> Р Румъния,</w:t>
      </w:r>
      <w:r w:rsidR="007621DE" w:rsidRPr="008F1AB5">
        <w:rPr>
          <w:rFonts w:ascii="Times New Roman" w:hAnsi="Times New Roman" w:cs="Times New Roman"/>
          <w:sz w:val="24"/>
          <w:szCs w:val="24"/>
        </w:rPr>
        <w:t xml:space="preserve"> посрещн</w:t>
      </w:r>
      <w:r w:rsidRPr="008F1AB5">
        <w:rPr>
          <w:rFonts w:ascii="Times New Roman" w:hAnsi="Times New Roman" w:cs="Times New Roman"/>
          <w:sz w:val="24"/>
          <w:szCs w:val="24"/>
        </w:rPr>
        <w:t xml:space="preserve">а края на земния си път тук, в </w:t>
      </w:r>
      <w:r w:rsidR="007621DE" w:rsidRPr="008F1AB5">
        <w:rPr>
          <w:rFonts w:ascii="Times New Roman" w:hAnsi="Times New Roman" w:cs="Times New Roman"/>
          <w:sz w:val="24"/>
          <w:szCs w:val="24"/>
        </w:rPr>
        <w:t xml:space="preserve"> Никопол – </w:t>
      </w:r>
      <w:proofErr w:type="spellStart"/>
      <w:r w:rsidR="007621DE" w:rsidRPr="008F1AB5">
        <w:rPr>
          <w:rFonts w:ascii="Times New Roman" w:hAnsi="Times New Roman" w:cs="Times New Roman"/>
          <w:sz w:val="24"/>
          <w:szCs w:val="24"/>
        </w:rPr>
        <w:t>Олару</w:t>
      </w:r>
      <w:proofErr w:type="spellEnd"/>
      <w:r w:rsidR="007621DE" w:rsidRPr="008F1AB5">
        <w:rPr>
          <w:rFonts w:ascii="Times New Roman" w:hAnsi="Times New Roman" w:cs="Times New Roman"/>
          <w:sz w:val="24"/>
          <w:szCs w:val="24"/>
        </w:rPr>
        <w:t xml:space="preserve"> Роберт – Стефан. Той обичаше фотографията.</w:t>
      </w:r>
    </w:p>
    <w:p w:rsidR="007621DE" w:rsidRPr="008F1AB5" w:rsidRDefault="007621DE">
      <w:p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 xml:space="preserve">Те двамата  запечатваха  красивите моменти – Вероника – с поезията, </w:t>
      </w:r>
      <w:proofErr w:type="spellStart"/>
      <w:r w:rsidRPr="008F1AB5">
        <w:rPr>
          <w:rFonts w:ascii="Times New Roman" w:hAnsi="Times New Roman" w:cs="Times New Roman"/>
          <w:sz w:val="24"/>
          <w:szCs w:val="24"/>
        </w:rPr>
        <w:t>Олару</w:t>
      </w:r>
      <w:proofErr w:type="spellEnd"/>
      <w:r w:rsidRPr="008F1AB5">
        <w:rPr>
          <w:rFonts w:ascii="Times New Roman" w:hAnsi="Times New Roman" w:cs="Times New Roman"/>
          <w:sz w:val="24"/>
          <w:szCs w:val="24"/>
        </w:rPr>
        <w:t xml:space="preserve"> Роберт Стефан – с фотоапарата. </w:t>
      </w:r>
    </w:p>
    <w:p w:rsidR="007621DE" w:rsidRPr="008F1AB5" w:rsidRDefault="007621DE">
      <w:p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Нека си спомним за тях…</w:t>
      </w:r>
    </w:p>
    <w:p w:rsidR="007621DE" w:rsidRPr="008F1AB5" w:rsidRDefault="007621DE">
      <w:p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Със свое Решение № 661 от 30 юли 2015 г. Общински съвет – Никопол учреди две годишни награди</w:t>
      </w:r>
      <w:r w:rsidR="00CD5CC4" w:rsidRPr="008F1AB5">
        <w:rPr>
          <w:rFonts w:ascii="Times New Roman" w:hAnsi="Times New Roman" w:cs="Times New Roman"/>
          <w:sz w:val="24"/>
          <w:szCs w:val="24"/>
        </w:rPr>
        <w:t>:</w:t>
      </w:r>
    </w:p>
    <w:p w:rsidR="00CD5CC4" w:rsidRPr="008F1AB5" w:rsidRDefault="00CD5CC4" w:rsidP="00CD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Годишна награда в областта на литературата на името на Вероника Здравкова</w:t>
      </w:r>
    </w:p>
    <w:p w:rsidR="00CD5CC4" w:rsidRPr="008F1AB5" w:rsidRDefault="00CD5CC4" w:rsidP="00CD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 xml:space="preserve">Годишна награда в областта на любителската фотография на името на </w:t>
      </w:r>
      <w:proofErr w:type="spellStart"/>
      <w:r w:rsidRPr="008F1AB5">
        <w:rPr>
          <w:rFonts w:ascii="Times New Roman" w:hAnsi="Times New Roman" w:cs="Times New Roman"/>
          <w:sz w:val="24"/>
          <w:szCs w:val="24"/>
        </w:rPr>
        <w:t>Олару</w:t>
      </w:r>
      <w:proofErr w:type="spellEnd"/>
      <w:r w:rsidRPr="008F1AB5">
        <w:rPr>
          <w:rFonts w:ascii="Times New Roman" w:hAnsi="Times New Roman" w:cs="Times New Roman"/>
          <w:sz w:val="24"/>
          <w:szCs w:val="24"/>
        </w:rPr>
        <w:t xml:space="preserve"> Роберт - Стефан</w:t>
      </w:r>
    </w:p>
    <w:p w:rsidR="00CD5CC4" w:rsidRDefault="00CD5CC4" w:rsidP="00BD42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Годишните награди се удостояват младежи на възрас</w:t>
      </w:r>
      <w:r w:rsidR="00BD423D">
        <w:rPr>
          <w:rFonts w:ascii="Times New Roman" w:hAnsi="Times New Roman" w:cs="Times New Roman"/>
          <w:sz w:val="24"/>
          <w:szCs w:val="24"/>
        </w:rPr>
        <w:t xml:space="preserve">т до 29 години, разделени в две </w:t>
      </w:r>
      <w:r w:rsidRPr="008F1AB5">
        <w:rPr>
          <w:rFonts w:ascii="Times New Roman" w:hAnsi="Times New Roman" w:cs="Times New Roman"/>
          <w:sz w:val="24"/>
          <w:szCs w:val="24"/>
        </w:rPr>
        <w:t>възрастови групи: от 10 до 18 години и от 19 до 29 години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57">
        <w:rPr>
          <w:rFonts w:ascii="Times New Roman" w:hAnsi="Times New Roman" w:cs="Times New Roman"/>
          <w:b/>
          <w:sz w:val="24"/>
          <w:szCs w:val="24"/>
        </w:rPr>
        <w:t>Община Никопол обявява</w:t>
      </w: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ПЪРВИ ОБЩИНСКИ КОНКУРС ЗА ЛИТЕРАТУРНО ТВОРЧЕСТВО</w:t>
      </w: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ПАМЕТ НА ВЕРОНИКА ТРАЙЧЕВА ЗДРАВКОВА (199</w:t>
      </w:r>
      <w:r w:rsidR="00427A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-2015)</w:t>
      </w:r>
    </w:p>
    <w:p w:rsidR="00727757" w:rsidRPr="008F1AB5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ПЪРВИ ОБЩИНСКИ КОНКУРС ЗА ЛЮБИТЕЛСКА ФОТОГРАФИЯ</w:t>
      </w:r>
    </w:p>
    <w:p w:rsidR="00727757" w:rsidRPr="008F1AB5" w:rsidRDefault="00727757" w:rsidP="00727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ПАМЕТ НА ОЛАРУ РОБЕРТ-СТЕФАН (1989-2013)</w:t>
      </w:r>
    </w:p>
    <w:p w:rsidR="00727757" w:rsidRPr="008F1AB5" w:rsidRDefault="00727757" w:rsidP="00BD423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1AB5" w:rsidRDefault="008F1AB5" w:rsidP="008F1A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Съгласно статута на конкурсите всяка година се обявява глобална тема, на която да бъдат  подчинени творбите на младите хора. За  2017 г. тя е:</w:t>
      </w:r>
    </w:p>
    <w:p w:rsidR="00BD423D" w:rsidRPr="008F1AB5" w:rsidRDefault="00BD423D" w:rsidP="008F1A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AB5" w:rsidRPr="008F1AB5" w:rsidRDefault="008F1AB5" w:rsidP="008F1A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AB5">
        <w:rPr>
          <w:rFonts w:ascii="Times New Roman" w:hAnsi="Times New Roman" w:cs="Times New Roman"/>
          <w:b/>
          <w:i/>
          <w:sz w:val="24"/>
          <w:szCs w:val="24"/>
        </w:rPr>
        <w:t>„СВЕТЛИНАТА“</w:t>
      </w:r>
    </w:p>
    <w:p w:rsidR="008F1AB5" w:rsidRPr="00DE57CD" w:rsidRDefault="008F1AB5" w:rsidP="008F1AB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7CD">
        <w:rPr>
          <w:rFonts w:ascii="Times New Roman" w:hAnsi="Times New Roman" w:cs="Times New Roman"/>
          <w:i/>
          <w:sz w:val="24"/>
          <w:szCs w:val="24"/>
        </w:rPr>
        <w:t>– светлината в мислите и чрез обектива.</w:t>
      </w:r>
    </w:p>
    <w:p w:rsidR="00BD423D" w:rsidRPr="008F1AB5" w:rsidRDefault="00BD423D" w:rsidP="008F1A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1AB5" w:rsidRPr="00427A9F" w:rsidRDefault="008F1AB5" w:rsidP="008F1A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AB5">
        <w:rPr>
          <w:rFonts w:ascii="Times New Roman" w:hAnsi="Times New Roman" w:cs="Times New Roman"/>
          <w:sz w:val="24"/>
          <w:szCs w:val="24"/>
        </w:rPr>
        <w:t>Статута и условията за участие в конкурсите за присъждане на Годишни  награди  са обявени на официалния сайт на община Никопол</w:t>
      </w:r>
      <w:r w:rsidR="00BD423D">
        <w:rPr>
          <w:rFonts w:ascii="Times New Roman" w:hAnsi="Times New Roman" w:cs="Times New Roman"/>
          <w:sz w:val="24"/>
          <w:szCs w:val="24"/>
        </w:rPr>
        <w:t>, ка</w:t>
      </w:r>
      <w:r w:rsidRPr="008F1AB5">
        <w:rPr>
          <w:rFonts w:ascii="Times New Roman" w:hAnsi="Times New Roman" w:cs="Times New Roman"/>
          <w:sz w:val="24"/>
          <w:szCs w:val="24"/>
        </w:rPr>
        <w:t>кто и на страницата на в.“Никополски хоризонти“</w:t>
      </w:r>
      <w:r w:rsidR="00BD423D">
        <w:rPr>
          <w:rFonts w:ascii="Times New Roman" w:hAnsi="Times New Roman" w:cs="Times New Roman"/>
          <w:sz w:val="24"/>
          <w:szCs w:val="24"/>
        </w:rPr>
        <w:t xml:space="preserve"> по-долу</w:t>
      </w:r>
      <w:r w:rsidRPr="008F1AB5">
        <w:rPr>
          <w:rFonts w:ascii="Times New Roman" w:hAnsi="Times New Roman" w:cs="Times New Roman"/>
          <w:sz w:val="24"/>
          <w:szCs w:val="24"/>
        </w:rPr>
        <w:t xml:space="preserve">. </w:t>
      </w:r>
      <w:r w:rsidRPr="00427A9F">
        <w:rPr>
          <w:rFonts w:ascii="Times New Roman" w:hAnsi="Times New Roman" w:cs="Times New Roman"/>
          <w:sz w:val="24"/>
          <w:szCs w:val="24"/>
          <w:u w:val="single"/>
        </w:rPr>
        <w:t>Срока за подаване на творбите за участие в конкурсите е  31</w:t>
      </w:r>
      <w:r w:rsidR="00BD423D" w:rsidRPr="00427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A9F">
        <w:rPr>
          <w:rFonts w:ascii="Times New Roman" w:hAnsi="Times New Roman" w:cs="Times New Roman"/>
          <w:sz w:val="24"/>
          <w:szCs w:val="24"/>
          <w:u w:val="single"/>
        </w:rPr>
        <w:t>юли 2017 г.</w:t>
      </w:r>
    </w:p>
    <w:p w:rsidR="008F1AB5" w:rsidRPr="008F1AB5" w:rsidRDefault="008F1AB5" w:rsidP="00727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hAnsi="Times New Roman" w:cs="Times New Roman"/>
          <w:sz w:val="24"/>
          <w:szCs w:val="24"/>
        </w:rPr>
        <w:t>Връчването на годишните награди ще се извърши в рамките на празника на Никопол 11-13 август 2017 г.</w:t>
      </w:r>
    </w:p>
    <w:p w:rsidR="008F1AB5" w:rsidRPr="008F1AB5" w:rsidRDefault="008F1AB5" w:rsidP="008F1A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AB5">
        <w:rPr>
          <w:rFonts w:ascii="Times New Roman" w:hAnsi="Times New Roman" w:cs="Times New Roman"/>
          <w:sz w:val="24"/>
          <w:szCs w:val="24"/>
        </w:rPr>
        <w:t>Надяваме се чрез акта на учредяване на Годишните награди да провокираме креативността,</w:t>
      </w:r>
      <w:r w:rsidRPr="008F1A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усета към красивото, същественото и значимото. </w:t>
      </w:r>
    </w:p>
    <w:p w:rsidR="008F1AB5" w:rsidRPr="008F1AB5" w:rsidRDefault="008F1AB5" w:rsidP="008F1A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AB5" w:rsidRPr="008F1AB5" w:rsidRDefault="008F1AB5" w:rsidP="008F1A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A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екипа на Община Никопол</w:t>
      </w:r>
    </w:p>
    <w:p w:rsidR="007621DE" w:rsidRPr="008F1AB5" w:rsidRDefault="007621DE">
      <w:pPr>
        <w:rPr>
          <w:rFonts w:ascii="Times New Roman" w:hAnsi="Times New Roman" w:cs="Times New Roman"/>
          <w:sz w:val="24"/>
          <w:szCs w:val="24"/>
        </w:rPr>
      </w:pPr>
    </w:p>
    <w:sectPr w:rsidR="007621DE" w:rsidRPr="008F1AB5" w:rsidSect="00DE5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13"/>
    <w:multiLevelType w:val="hybridMultilevel"/>
    <w:tmpl w:val="C15C8D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E"/>
    <w:rsid w:val="00042E86"/>
    <w:rsid w:val="00427A9F"/>
    <w:rsid w:val="00465976"/>
    <w:rsid w:val="00727757"/>
    <w:rsid w:val="007621DE"/>
    <w:rsid w:val="008F1AB5"/>
    <w:rsid w:val="00AB680B"/>
    <w:rsid w:val="00BD423D"/>
    <w:rsid w:val="00CD5CC4"/>
    <w:rsid w:val="00DE57CD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КАЛИНКА</cp:lastModifiedBy>
  <cp:revision>9</cp:revision>
  <cp:lastPrinted>2017-06-21T07:58:00Z</cp:lastPrinted>
  <dcterms:created xsi:type="dcterms:W3CDTF">2017-06-20T05:23:00Z</dcterms:created>
  <dcterms:modified xsi:type="dcterms:W3CDTF">2017-06-21T09:14:00Z</dcterms:modified>
</cp:coreProperties>
</file>